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07CE" w14:textId="70E57EE4" w:rsidR="00C22624" w:rsidRPr="0081305D" w:rsidRDefault="00C22624" w:rsidP="00AE5F57">
      <w:pPr>
        <w:pStyle w:val="Heading1"/>
        <w:keepNext w:val="0"/>
        <w:widowControl w:val="0"/>
        <w:spacing w:before="0" w:after="0" w:line="288" w:lineRule="auto"/>
        <w:jc w:val="both"/>
        <w:rPr>
          <w:rFonts w:ascii="Times New Roman" w:hAnsi="Times New Roman"/>
          <w:sz w:val="26"/>
          <w:szCs w:val="26"/>
        </w:rPr>
        <w:sectPr w:rsidR="00C22624" w:rsidRPr="0081305D" w:rsidSect="005A163C">
          <w:footerReference w:type="default" r:id="rId7"/>
          <w:pgSz w:w="11907" w:h="16840" w:code="9"/>
          <w:pgMar w:top="1134" w:right="1134" w:bottom="1134" w:left="1701" w:header="720" w:footer="720" w:gutter="0"/>
          <w:cols w:space="720"/>
          <w:docGrid w:linePitch="360"/>
        </w:sectPr>
      </w:pPr>
      <w:r w:rsidRPr="0081305D">
        <w:rPr>
          <w:rFonts w:ascii="Times New Roman" w:hAnsi="Times New Roman"/>
          <w:noProof/>
          <w:sz w:val="26"/>
          <w:szCs w:val="26"/>
          <w:lang w:val="en-SG" w:eastAsia="en-SG"/>
        </w:rPr>
        <mc:AlternateContent>
          <mc:Choice Requires="wps">
            <w:drawing>
              <wp:anchor distT="0" distB="0" distL="114300" distR="114300" simplePos="0" relativeHeight="251659264" behindDoc="0" locked="0" layoutInCell="1" allowOverlap="1" wp14:anchorId="1491F442" wp14:editId="3A49B108">
                <wp:simplePos x="0" y="0"/>
                <wp:positionH relativeFrom="column">
                  <wp:posOffset>155669</wp:posOffset>
                </wp:positionH>
                <wp:positionV relativeFrom="paragraph">
                  <wp:posOffset>227776</wp:posOffset>
                </wp:positionV>
                <wp:extent cx="5752465" cy="9219565"/>
                <wp:effectExtent l="19050" t="19050" r="38735" b="387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9219565"/>
                        </a:xfrm>
                        <a:prstGeom prst="rect">
                          <a:avLst/>
                        </a:prstGeom>
                        <a:solidFill>
                          <a:srgbClr val="FFFFFF"/>
                        </a:solidFill>
                        <a:ln w="57150" cmpd="thickThin">
                          <a:solidFill>
                            <a:srgbClr val="000000"/>
                          </a:solidFill>
                          <a:miter lim="800000"/>
                          <a:headEnd/>
                          <a:tailEnd/>
                        </a:ln>
                      </wps:spPr>
                      <wps:txbx>
                        <w:txbxContent>
                          <w:p w14:paraId="3E543E3A" w14:textId="77777777" w:rsidR="00C22624" w:rsidRPr="003351E0" w:rsidRDefault="00C22624" w:rsidP="00C22624">
                            <w:pPr>
                              <w:spacing w:after="0"/>
                              <w:jc w:val="center"/>
                              <w:rPr>
                                <w:rFonts w:ascii="Times New Roman" w:hAnsi="Times New Roman"/>
                                <w:sz w:val="8"/>
                              </w:rPr>
                            </w:pPr>
                          </w:p>
                          <w:p w14:paraId="40E3FE07" w14:textId="77777777" w:rsidR="00C22624" w:rsidRDefault="00C22624" w:rsidP="00C22624">
                            <w:pPr>
                              <w:spacing w:after="0"/>
                              <w:jc w:val="center"/>
                              <w:rPr>
                                <w:rFonts w:ascii="Times New Roman" w:hAnsi="Times New Roman"/>
                                <w:b/>
                                <w:sz w:val="32"/>
                                <w:szCs w:val="32"/>
                              </w:rPr>
                            </w:pPr>
                            <w:r>
                              <w:rPr>
                                <w:rFonts w:ascii="Times New Roman" w:hAnsi="Times New Roman"/>
                                <w:b/>
                                <w:sz w:val="32"/>
                                <w:szCs w:val="32"/>
                              </w:rPr>
                              <w:t>ĐẠI HỌC THÁI NGUYÊN</w:t>
                            </w:r>
                          </w:p>
                          <w:p w14:paraId="05952CE9" w14:textId="3229D421" w:rsidR="00C22624" w:rsidRPr="00D910FA" w:rsidRDefault="00C22624" w:rsidP="00C22624">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w:t>
                            </w:r>
                            <w:r w:rsidR="00522A4B">
                              <w:rPr>
                                <w:rFonts w:ascii="Times New Roman" w:hAnsi="Times New Roman"/>
                                <w:b/>
                                <w:sz w:val="32"/>
                                <w:szCs w:val="32"/>
                              </w:rPr>
                              <w:t xml:space="preserve"> </w:t>
                            </w:r>
                            <w:r>
                              <w:rPr>
                                <w:rFonts w:ascii="Times New Roman" w:hAnsi="Times New Roman"/>
                                <w:b/>
                                <w:sz w:val="32"/>
                                <w:szCs w:val="32"/>
                              </w:rPr>
                              <w:t>QUẢN TRỊ KINH DOANH</w:t>
                            </w:r>
                          </w:p>
                          <w:p w14:paraId="46E89C5E" w14:textId="77777777" w:rsidR="00C22624" w:rsidRPr="00D910FA" w:rsidRDefault="00C22624" w:rsidP="00C22624">
                            <w:pPr>
                              <w:spacing w:after="0"/>
                              <w:jc w:val="center"/>
                              <w:rPr>
                                <w:rFonts w:ascii="Times New Roman" w:hAnsi="Times New Roman"/>
                                <w:sz w:val="32"/>
                                <w:szCs w:val="32"/>
                              </w:rPr>
                            </w:pPr>
                            <w:r>
                              <w:rPr>
                                <w:rFonts w:ascii="Times New Roman" w:hAnsi="Times New Roman"/>
                                <w:sz w:val="32"/>
                                <w:szCs w:val="32"/>
                              </w:rPr>
                              <w:t>----------------------------</w:t>
                            </w:r>
                          </w:p>
                          <w:p w14:paraId="64C3A50D" w14:textId="77777777" w:rsidR="00C22624" w:rsidRDefault="00C22624" w:rsidP="00C22624">
                            <w:pPr>
                              <w:jc w:val="center"/>
                              <w:rPr>
                                <w:rFonts w:ascii="Times New Roman" w:hAnsi="Times New Roman"/>
                              </w:rPr>
                            </w:pPr>
                          </w:p>
                          <w:p w14:paraId="409FDAEF" w14:textId="77777777" w:rsidR="00C22624" w:rsidRDefault="00C22624" w:rsidP="00C22624">
                            <w:pPr>
                              <w:jc w:val="center"/>
                              <w:rPr>
                                <w:rFonts w:ascii="Times New Roman" w:hAnsi="Times New Roman"/>
                              </w:rPr>
                            </w:pPr>
                            <w:r>
                              <w:rPr>
                                <w:noProof/>
                                <w:lang w:val="en-SG" w:eastAsia="en-SG"/>
                              </w:rPr>
                              <w:drawing>
                                <wp:inline distT="0" distB="0" distL="0" distR="0" wp14:anchorId="0D4EFE3A" wp14:editId="2A7BAE72">
                                  <wp:extent cx="2023110" cy="202311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023110" cy="2023110"/>
                                          </a:xfrm>
                                          <a:prstGeom prst="rect">
                                            <a:avLst/>
                                          </a:prstGeom>
                                          <a:noFill/>
                                          <a:ln w="9525">
                                            <a:noFill/>
                                            <a:miter lim="800000"/>
                                            <a:headEnd/>
                                            <a:tailEnd/>
                                          </a:ln>
                                        </pic:spPr>
                                      </pic:pic>
                                    </a:graphicData>
                                  </a:graphic>
                                </wp:inline>
                              </w:drawing>
                            </w:r>
                          </w:p>
                          <w:p w14:paraId="4F9EDC4A" w14:textId="77777777" w:rsidR="00C22624" w:rsidRDefault="00C22624" w:rsidP="00C22624">
                            <w:pPr>
                              <w:jc w:val="center"/>
                              <w:rPr>
                                <w:rFonts w:ascii="Times New Roman" w:hAnsi="Times New Roman"/>
                                <w:b/>
                                <w:sz w:val="34"/>
                                <w:szCs w:val="28"/>
                              </w:rPr>
                            </w:pPr>
                          </w:p>
                          <w:p w14:paraId="1C75D814" w14:textId="5AB51485" w:rsidR="00C22624" w:rsidRDefault="00C22624" w:rsidP="00C22624">
                            <w:pPr>
                              <w:jc w:val="center"/>
                              <w:rPr>
                                <w:rFonts w:ascii="Times New Roman" w:hAnsi="Times New Roman" w:cs="Times New Roman"/>
                                <w:b/>
                                <w:sz w:val="34"/>
                                <w:szCs w:val="28"/>
                              </w:rPr>
                            </w:pPr>
                            <w:r w:rsidRPr="00D2289E">
                              <w:rPr>
                                <w:rFonts w:ascii="Times New Roman" w:hAnsi="Times New Roman" w:cs="Times New Roman"/>
                                <w:b/>
                                <w:sz w:val="34"/>
                                <w:szCs w:val="28"/>
                              </w:rPr>
                              <w:t>ĐỀ CƯƠNG CHI TIẾT HỌC PHẦN</w:t>
                            </w:r>
                          </w:p>
                          <w:p w14:paraId="6FE123E8" w14:textId="77777777" w:rsidR="005C674B" w:rsidRDefault="005C674B" w:rsidP="00C22624">
                            <w:pPr>
                              <w:jc w:val="center"/>
                              <w:rPr>
                                <w:rFonts w:ascii="Times New Roman" w:hAnsi="Times New Roman" w:cs="Times New Roman"/>
                                <w:b/>
                                <w:sz w:val="34"/>
                                <w:szCs w:val="28"/>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394"/>
                            </w:tblGrid>
                            <w:tr w:rsidR="005C674B" w:rsidRPr="005C674B" w14:paraId="4D6A45C8" w14:textId="77777777" w:rsidTr="005C674B">
                              <w:tc>
                                <w:tcPr>
                                  <w:tcW w:w="3261" w:type="dxa"/>
                                </w:tcPr>
                                <w:p w14:paraId="58D799AD" w14:textId="2DC6D25F"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Học phần</w:t>
                                  </w:r>
                                </w:p>
                              </w:tc>
                              <w:tc>
                                <w:tcPr>
                                  <w:tcW w:w="4394" w:type="dxa"/>
                                </w:tcPr>
                                <w:p w14:paraId="622F58B0" w14:textId="550D1500"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Triết học Mác - Lênin</w:t>
                                  </w:r>
                                </w:p>
                              </w:tc>
                            </w:tr>
                            <w:tr w:rsidR="005C674B" w:rsidRPr="005C674B" w14:paraId="776F5E80" w14:textId="77777777" w:rsidTr="005C674B">
                              <w:tc>
                                <w:tcPr>
                                  <w:tcW w:w="3261" w:type="dxa"/>
                                </w:tcPr>
                                <w:p w14:paraId="63637874" w14:textId="28FAE315"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Mã số</w:t>
                                  </w:r>
                                </w:p>
                              </w:tc>
                              <w:tc>
                                <w:tcPr>
                                  <w:tcW w:w="4394" w:type="dxa"/>
                                </w:tcPr>
                                <w:p w14:paraId="7A10F40C" w14:textId="00CBE21B"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MLP 131</w:t>
                                  </w:r>
                                </w:p>
                              </w:tc>
                            </w:tr>
                            <w:tr w:rsidR="005C674B" w:rsidRPr="005C674B" w14:paraId="2D7D5836" w14:textId="77777777" w:rsidTr="005C674B">
                              <w:tc>
                                <w:tcPr>
                                  <w:tcW w:w="3261" w:type="dxa"/>
                                </w:tcPr>
                                <w:p w14:paraId="78B80062" w14:textId="0CA94FAB"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Số tín chỉ</w:t>
                                  </w:r>
                                </w:p>
                              </w:tc>
                              <w:tc>
                                <w:tcPr>
                                  <w:tcW w:w="4394" w:type="dxa"/>
                                </w:tcPr>
                                <w:p w14:paraId="45F39A90" w14:textId="4F3B8694"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03</w:t>
                                  </w:r>
                                </w:p>
                              </w:tc>
                            </w:tr>
                            <w:tr w:rsidR="005C674B" w:rsidRPr="005C674B" w14:paraId="33BE2892" w14:textId="77777777" w:rsidTr="005C674B">
                              <w:tc>
                                <w:tcPr>
                                  <w:tcW w:w="3261" w:type="dxa"/>
                                </w:tcPr>
                                <w:p w14:paraId="723FE653" w14:textId="59420216"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Giảng dạy cho CTĐT</w:t>
                                  </w:r>
                                </w:p>
                              </w:tc>
                              <w:tc>
                                <w:tcPr>
                                  <w:tcW w:w="4394" w:type="dxa"/>
                                </w:tcPr>
                                <w:p w14:paraId="1873F657" w14:textId="47262BED" w:rsidR="005C674B" w:rsidRPr="005C674B" w:rsidRDefault="005C674B" w:rsidP="005C674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359D5">
                                    <w:rPr>
                                      <w:rFonts w:ascii="Times New Roman" w:hAnsi="Times New Roman" w:cs="Times New Roman"/>
                                      <w:b/>
                                      <w:sz w:val="28"/>
                                      <w:szCs w:val="28"/>
                                    </w:rPr>
                                    <w:t xml:space="preserve">Kinh tế </w:t>
                                  </w:r>
                                </w:p>
                              </w:tc>
                            </w:tr>
                          </w:tbl>
                          <w:p w14:paraId="2DEADA27" w14:textId="77777777" w:rsidR="005C674B" w:rsidRPr="00D2289E" w:rsidRDefault="005C674B" w:rsidP="00C22624">
                            <w:pPr>
                              <w:jc w:val="center"/>
                              <w:rPr>
                                <w:rFonts w:ascii="Times New Roman" w:hAnsi="Times New Roman" w:cs="Times New Roman"/>
                                <w:b/>
                                <w:sz w:val="34"/>
                                <w:szCs w:val="28"/>
                              </w:rPr>
                            </w:pPr>
                          </w:p>
                          <w:p w14:paraId="790AA7B9" w14:textId="77777777" w:rsidR="00C22624" w:rsidRDefault="00C22624" w:rsidP="00C22624">
                            <w:pPr>
                              <w:ind w:left="2160" w:firstLine="720"/>
                              <w:rPr>
                                <w:rFonts w:ascii="Times New Roman" w:hAnsi="Times New Roman"/>
                                <w:b/>
                                <w:sz w:val="28"/>
                                <w:szCs w:val="28"/>
                              </w:rPr>
                            </w:pPr>
                          </w:p>
                          <w:p w14:paraId="28D15DF8" w14:textId="77777777" w:rsidR="00C22624" w:rsidRDefault="00C22624" w:rsidP="00C22624">
                            <w:pPr>
                              <w:ind w:left="709" w:firstLine="425"/>
                              <w:rPr>
                                <w:rFonts w:ascii="Times New Roman" w:hAnsi="Times New Roman"/>
                                <w:b/>
                                <w:sz w:val="28"/>
                                <w:szCs w:val="28"/>
                              </w:rPr>
                            </w:pPr>
                            <w:r>
                              <w:rPr>
                                <w:rFonts w:ascii="Times New Roman" w:hAnsi="Times New Roman"/>
                                <w:b/>
                                <w:sz w:val="28"/>
                                <w:szCs w:val="28"/>
                              </w:rPr>
                              <w:t>Khoa: KHOA HỌC CƠ BẢN</w:t>
                            </w:r>
                          </w:p>
                          <w:p w14:paraId="39E4B21B" w14:textId="386935D8" w:rsidR="00C22624" w:rsidRDefault="00C22624" w:rsidP="000D38F1">
                            <w:pPr>
                              <w:ind w:left="709" w:firstLine="425"/>
                              <w:rPr>
                                <w:rFonts w:ascii="Times New Roman" w:hAnsi="Times New Roman"/>
                              </w:rPr>
                            </w:pPr>
                            <w:r>
                              <w:rPr>
                                <w:rFonts w:ascii="Times New Roman" w:hAnsi="Times New Roman"/>
                                <w:b/>
                                <w:sz w:val="28"/>
                                <w:szCs w:val="28"/>
                              </w:rPr>
                              <w:t>Bộ môn phụ trách: LÝ LUẬN CHÍNH TRỊ</w:t>
                            </w:r>
                          </w:p>
                          <w:p w14:paraId="159194E5" w14:textId="77777777" w:rsidR="00C22624" w:rsidRDefault="00C22624" w:rsidP="00C22624">
                            <w:pPr>
                              <w:jc w:val="center"/>
                              <w:rPr>
                                <w:rFonts w:ascii="Times New Roman" w:hAnsi="Times New Roman"/>
                              </w:rPr>
                            </w:pPr>
                          </w:p>
                          <w:p w14:paraId="0D09DBED" w14:textId="77777777" w:rsidR="00C22624" w:rsidRDefault="00C22624" w:rsidP="00C22624">
                            <w:pPr>
                              <w:rPr>
                                <w:rFonts w:ascii="Times New Roman" w:hAnsi="Times New Roman"/>
                              </w:rPr>
                            </w:pPr>
                          </w:p>
                          <w:p w14:paraId="0EEEA80A" w14:textId="77777777" w:rsidR="00C22624" w:rsidRDefault="00C22624" w:rsidP="00C22624">
                            <w:pPr>
                              <w:rPr>
                                <w:rFonts w:ascii="Times New Roman" w:hAnsi="Times New Roman"/>
                              </w:rPr>
                            </w:pPr>
                          </w:p>
                          <w:p w14:paraId="74B1430C" w14:textId="77777777" w:rsidR="00C22624" w:rsidRDefault="00C22624" w:rsidP="00C22624">
                            <w:pPr>
                              <w:jc w:val="center"/>
                              <w:rPr>
                                <w:rFonts w:ascii="Times New Roman" w:hAnsi="Times New Roman"/>
                              </w:rPr>
                            </w:pPr>
                          </w:p>
                          <w:p w14:paraId="4F662522" w14:textId="77777777" w:rsidR="00C22624" w:rsidRDefault="00C22624" w:rsidP="00C22624">
                            <w:pPr>
                              <w:jc w:val="center"/>
                              <w:rPr>
                                <w:rFonts w:ascii="Times New Roman" w:hAnsi="Times New Roman"/>
                              </w:rPr>
                            </w:pPr>
                          </w:p>
                          <w:p w14:paraId="1CAB7A45" w14:textId="77777777" w:rsidR="00C22624" w:rsidRDefault="00C22624" w:rsidP="00C22624">
                            <w:pPr>
                              <w:jc w:val="center"/>
                              <w:rPr>
                                <w:rFonts w:ascii="Times New Roman" w:hAnsi="Times New Roman"/>
                              </w:rPr>
                            </w:pPr>
                          </w:p>
                          <w:p w14:paraId="797E78A3" w14:textId="77777777" w:rsidR="00C22624" w:rsidRDefault="00C22624" w:rsidP="00C22624">
                            <w:pPr>
                              <w:jc w:val="center"/>
                              <w:rPr>
                                <w:rFonts w:ascii="Times New Roman" w:hAnsi="Times New Roman"/>
                                <w:b/>
                                <w:sz w:val="28"/>
                                <w:szCs w:val="28"/>
                              </w:rPr>
                            </w:pPr>
                          </w:p>
                          <w:p w14:paraId="03E701AD" w14:textId="3D254296" w:rsidR="00C22624" w:rsidRPr="00827D8A" w:rsidRDefault="00C22624" w:rsidP="00C22624">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1F442" id="_x0000_t202" coordsize="21600,21600" o:spt="202" path="m,l,21600r21600,l21600,xe">
                <v:stroke joinstyle="miter"/>
                <v:path gradientshapeok="t" o:connecttype="rect"/>
              </v:shapetype>
              <v:shape id="Text Box 5" o:spid="_x0000_s1026" type="#_x0000_t202" style="position:absolute;left:0;text-align:left;margin-left:12.25pt;margin-top:17.95pt;width:452.95pt;height:7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" strokeweight="4.5pt">
                <v:stroke linestyle="thickThin"/>
                <v:textbox>
                  <w:txbxContent>
                    <w:p w14:paraId="3E543E3A" w14:textId="77777777" w:rsidR="00C22624" w:rsidRPr="003351E0" w:rsidRDefault="00C22624" w:rsidP="00C22624">
                      <w:pPr>
                        <w:spacing w:after="0"/>
                        <w:jc w:val="center"/>
                        <w:rPr>
                          <w:rFonts w:ascii="Times New Roman" w:hAnsi="Times New Roman"/>
                          <w:sz w:val="8"/>
                        </w:rPr>
                      </w:pPr>
                    </w:p>
                    <w:p w14:paraId="40E3FE07" w14:textId="77777777" w:rsidR="00C22624" w:rsidRDefault="00C22624" w:rsidP="00C22624">
                      <w:pPr>
                        <w:spacing w:after="0"/>
                        <w:jc w:val="center"/>
                        <w:rPr>
                          <w:rFonts w:ascii="Times New Roman" w:hAnsi="Times New Roman"/>
                          <w:b/>
                          <w:sz w:val="32"/>
                          <w:szCs w:val="32"/>
                        </w:rPr>
                      </w:pPr>
                      <w:r>
                        <w:rPr>
                          <w:rFonts w:ascii="Times New Roman" w:hAnsi="Times New Roman"/>
                          <w:b/>
                          <w:sz w:val="32"/>
                          <w:szCs w:val="32"/>
                        </w:rPr>
                        <w:t>ĐẠI HỌC THÁI NGUYÊN</w:t>
                      </w:r>
                    </w:p>
                    <w:p w14:paraId="05952CE9" w14:textId="3229D421" w:rsidR="00C22624" w:rsidRPr="00D910FA" w:rsidRDefault="00C22624" w:rsidP="00C22624">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w:t>
                      </w:r>
                      <w:r w:rsidR="00522A4B">
                        <w:rPr>
                          <w:rFonts w:ascii="Times New Roman" w:hAnsi="Times New Roman"/>
                          <w:b/>
                          <w:sz w:val="32"/>
                          <w:szCs w:val="32"/>
                        </w:rPr>
                        <w:t xml:space="preserve"> </w:t>
                      </w:r>
                      <w:r>
                        <w:rPr>
                          <w:rFonts w:ascii="Times New Roman" w:hAnsi="Times New Roman"/>
                          <w:b/>
                          <w:sz w:val="32"/>
                          <w:szCs w:val="32"/>
                        </w:rPr>
                        <w:t>QUẢN TRỊ KINH DOANH</w:t>
                      </w:r>
                    </w:p>
                    <w:p w14:paraId="46E89C5E" w14:textId="77777777" w:rsidR="00C22624" w:rsidRPr="00D910FA" w:rsidRDefault="00C22624" w:rsidP="00C22624">
                      <w:pPr>
                        <w:spacing w:after="0"/>
                        <w:jc w:val="center"/>
                        <w:rPr>
                          <w:rFonts w:ascii="Times New Roman" w:hAnsi="Times New Roman"/>
                          <w:sz w:val="32"/>
                          <w:szCs w:val="32"/>
                        </w:rPr>
                      </w:pPr>
                      <w:r>
                        <w:rPr>
                          <w:rFonts w:ascii="Times New Roman" w:hAnsi="Times New Roman"/>
                          <w:sz w:val="32"/>
                          <w:szCs w:val="32"/>
                        </w:rPr>
                        <w:t>----------------------------</w:t>
                      </w:r>
                    </w:p>
                    <w:p w14:paraId="64C3A50D" w14:textId="77777777" w:rsidR="00C22624" w:rsidRDefault="00C22624" w:rsidP="00C22624">
                      <w:pPr>
                        <w:jc w:val="center"/>
                        <w:rPr>
                          <w:rFonts w:ascii="Times New Roman" w:hAnsi="Times New Roman"/>
                        </w:rPr>
                      </w:pPr>
                    </w:p>
                    <w:p w14:paraId="409FDAEF" w14:textId="77777777" w:rsidR="00C22624" w:rsidRDefault="00C22624" w:rsidP="00C22624">
                      <w:pPr>
                        <w:jc w:val="center"/>
                        <w:rPr>
                          <w:rFonts w:ascii="Times New Roman" w:hAnsi="Times New Roman"/>
                        </w:rPr>
                      </w:pPr>
                      <w:r>
                        <w:rPr>
                          <w:noProof/>
                          <w:lang w:val="en-SG" w:eastAsia="en-SG"/>
                        </w:rPr>
                        <w:drawing>
                          <wp:inline distT="0" distB="0" distL="0" distR="0" wp14:anchorId="0D4EFE3A" wp14:editId="2A7BAE72">
                            <wp:extent cx="2023110" cy="202311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023110" cy="2023110"/>
                                    </a:xfrm>
                                    <a:prstGeom prst="rect">
                                      <a:avLst/>
                                    </a:prstGeom>
                                    <a:noFill/>
                                    <a:ln w="9525">
                                      <a:noFill/>
                                      <a:miter lim="800000"/>
                                      <a:headEnd/>
                                      <a:tailEnd/>
                                    </a:ln>
                                  </pic:spPr>
                                </pic:pic>
                              </a:graphicData>
                            </a:graphic>
                          </wp:inline>
                        </w:drawing>
                      </w:r>
                    </w:p>
                    <w:p w14:paraId="4F9EDC4A" w14:textId="77777777" w:rsidR="00C22624" w:rsidRDefault="00C22624" w:rsidP="00C22624">
                      <w:pPr>
                        <w:jc w:val="center"/>
                        <w:rPr>
                          <w:rFonts w:ascii="Times New Roman" w:hAnsi="Times New Roman"/>
                          <w:b/>
                          <w:sz w:val="34"/>
                          <w:szCs w:val="28"/>
                        </w:rPr>
                      </w:pPr>
                    </w:p>
                    <w:p w14:paraId="1C75D814" w14:textId="5AB51485" w:rsidR="00C22624" w:rsidRDefault="00C22624" w:rsidP="00C22624">
                      <w:pPr>
                        <w:jc w:val="center"/>
                        <w:rPr>
                          <w:rFonts w:ascii="Times New Roman" w:hAnsi="Times New Roman" w:cs="Times New Roman"/>
                          <w:b/>
                          <w:sz w:val="34"/>
                          <w:szCs w:val="28"/>
                        </w:rPr>
                      </w:pPr>
                      <w:r w:rsidRPr="00D2289E">
                        <w:rPr>
                          <w:rFonts w:ascii="Times New Roman" w:hAnsi="Times New Roman" w:cs="Times New Roman"/>
                          <w:b/>
                          <w:sz w:val="34"/>
                          <w:szCs w:val="28"/>
                        </w:rPr>
                        <w:t>ĐỀ CƯƠNG CHI TIẾT HỌC PHẦN</w:t>
                      </w:r>
                    </w:p>
                    <w:p w14:paraId="6FE123E8" w14:textId="77777777" w:rsidR="005C674B" w:rsidRDefault="005C674B" w:rsidP="00C22624">
                      <w:pPr>
                        <w:jc w:val="center"/>
                        <w:rPr>
                          <w:rFonts w:ascii="Times New Roman" w:hAnsi="Times New Roman" w:cs="Times New Roman"/>
                          <w:b/>
                          <w:sz w:val="34"/>
                          <w:szCs w:val="28"/>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394"/>
                      </w:tblGrid>
                      <w:tr w:rsidR="005C674B" w:rsidRPr="005C674B" w14:paraId="4D6A45C8" w14:textId="77777777" w:rsidTr="005C674B">
                        <w:tc>
                          <w:tcPr>
                            <w:tcW w:w="3261" w:type="dxa"/>
                          </w:tcPr>
                          <w:p w14:paraId="58D799AD" w14:textId="2DC6D25F"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Học phần</w:t>
                            </w:r>
                          </w:p>
                        </w:tc>
                        <w:tc>
                          <w:tcPr>
                            <w:tcW w:w="4394" w:type="dxa"/>
                          </w:tcPr>
                          <w:p w14:paraId="622F58B0" w14:textId="550D1500"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Triết học Mác - Lênin</w:t>
                            </w:r>
                          </w:p>
                        </w:tc>
                      </w:tr>
                      <w:tr w:rsidR="005C674B" w:rsidRPr="005C674B" w14:paraId="776F5E80" w14:textId="77777777" w:rsidTr="005C674B">
                        <w:tc>
                          <w:tcPr>
                            <w:tcW w:w="3261" w:type="dxa"/>
                          </w:tcPr>
                          <w:p w14:paraId="63637874" w14:textId="28FAE315"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Mã số</w:t>
                            </w:r>
                          </w:p>
                        </w:tc>
                        <w:tc>
                          <w:tcPr>
                            <w:tcW w:w="4394" w:type="dxa"/>
                          </w:tcPr>
                          <w:p w14:paraId="7A10F40C" w14:textId="00CBE21B"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MLP 131</w:t>
                            </w:r>
                          </w:p>
                        </w:tc>
                      </w:tr>
                      <w:tr w:rsidR="005C674B" w:rsidRPr="005C674B" w14:paraId="2D7D5836" w14:textId="77777777" w:rsidTr="005C674B">
                        <w:tc>
                          <w:tcPr>
                            <w:tcW w:w="3261" w:type="dxa"/>
                          </w:tcPr>
                          <w:p w14:paraId="78B80062" w14:textId="0CA94FAB"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Số tín chỉ</w:t>
                            </w:r>
                          </w:p>
                        </w:tc>
                        <w:tc>
                          <w:tcPr>
                            <w:tcW w:w="4394" w:type="dxa"/>
                          </w:tcPr>
                          <w:p w14:paraId="45F39A90" w14:textId="4F3B8694"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 03</w:t>
                            </w:r>
                          </w:p>
                        </w:tc>
                      </w:tr>
                      <w:tr w:rsidR="005C674B" w:rsidRPr="005C674B" w14:paraId="33BE2892" w14:textId="77777777" w:rsidTr="005C674B">
                        <w:tc>
                          <w:tcPr>
                            <w:tcW w:w="3261" w:type="dxa"/>
                          </w:tcPr>
                          <w:p w14:paraId="723FE653" w14:textId="59420216" w:rsidR="005C674B" w:rsidRPr="005C674B" w:rsidRDefault="005C674B" w:rsidP="005C674B">
                            <w:pPr>
                              <w:spacing w:line="360" w:lineRule="auto"/>
                              <w:jc w:val="both"/>
                              <w:rPr>
                                <w:rFonts w:ascii="Times New Roman" w:hAnsi="Times New Roman" w:cs="Times New Roman"/>
                                <w:b/>
                                <w:sz w:val="28"/>
                                <w:szCs w:val="28"/>
                              </w:rPr>
                            </w:pPr>
                            <w:r w:rsidRPr="005C674B">
                              <w:rPr>
                                <w:rFonts w:ascii="Times New Roman" w:hAnsi="Times New Roman" w:cs="Times New Roman"/>
                                <w:b/>
                                <w:sz w:val="28"/>
                                <w:szCs w:val="28"/>
                              </w:rPr>
                              <w:t>Giảng dạy cho CTĐT</w:t>
                            </w:r>
                          </w:p>
                        </w:tc>
                        <w:tc>
                          <w:tcPr>
                            <w:tcW w:w="4394" w:type="dxa"/>
                          </w:tcPr>
                          <w:p w14:paraId="1873F657" w14:textId="47262BED" w:rsidR="005C674B" w:rsidRPr="005C674B" w:rsidRDefault="005C674B" w:rsidP="005C674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359D5">
                              <w:rPr>
                                <w:rFonts w:ascii="Times New Roman" w:hAnsi="Times New Roman" w:cs="Times New Roman"/>
                                <w:b/>
                                <w:sz w:val="28"/>
                                <w:szCs w:val="28"/>
                              </w:rPr>
                              <w:t xml:space="preserve">Kinh tế </w:t>
                            </w:r>
                          </w:p>
                        </w:tc>
                      </w:tr>
                    </w:tbl>
                    <w:p w14:paraId="2DEADA27" w14:textId="77777777" w:rsidR="005C674B" w:rsidRPr="00D2289E" w:rsidRDefault="005C674B" w:rsidP="00C22624">
                      <w:pPr>
                        <w:jc w:val="center"/>
                        <w:rPr>
                          <w:rFonts w:ascii="Times New Roman" w:hAnsi="Times New Roman" w:cs="Times New Roman"/>
                          <w:b/>
                          <w:sz w:val="34"/>
                          <w:szCs w:val="28"/>
                        </w:rPr>
                      </w:pPr>
                    </w:p>
                    <w:p w14:paraId="790AA7B9" w14:textId="77777777" w:rsidR="00C22624" w:rsidRDefault="00C22624" w:rsidP="00C22624">
                      <w:pPr>
                        <w:ind w:left="2160" w:firstLine="720"/>
                        <w:rPr>
                          <w:rFonts w:ascii="Times New Roman" w:hAnsi="Times New Roman"/>
                          <w:b/>
                          <w:sz w:val="28"/>
                          <w:szCs w:val="28"/>
                        </w:rPr>
                      </w:pPr>
                    </w:p>
                    <w:p w14:paraId="28D15DF8" w14:textId="77777777" w:rsidR="00C22624" w:rsidRDefault="00C22624" w:rsidP="00C22624">
                      <w:pPr>
                        <w:ind w:left="709" w:firstLine="425"/>
                        <w:rPr>
                          <w:rFonts w:ascii="Times New Roman" w:hAnsi="Times New Roman"/>
                          <w:b/>
                          <w:sz w:val="28"/>
                          <w:szCs w:val="28"/>
                        </w:rPr>
                      </w:pPr>
                      <w:r>
                        <w:rPr>
                          <w:rFonts w:ascii="Times New Roman" w:hAnsi="Times New Roman"/>
                          <w:b/>
                          <w:sz w:val="28"/>
                          <w:szCs w:val="28"/>
                        </w:rPr>
                        <w:t>Khoa: KHOA HỌC CƠ BẢN</w:t>
                      </w:r>
                    </w:p>
                    <w:p w14:paraId="39E4B21B" w14:textId="386935D8" w:rsidR="00C22624" w:rsidRDefault="00C22624" w:rsidP="000D38F1">
                      <w:pPr>
                        <w:ind w:left="709" w:firstLine="425"/>
                        <w:rPr>
                          <w:rFonts w:ascii="Times New Roman" w:hAnsi="Times New Roman"/>
                        </w:rPr>
                      </w:pPr>
                      <w:r>
                        <w:rPr>
                          <w:rFonts w:ascii="Times New Roman" w:hAnsi="Times New Roman"/>
                          <w:b/>
                          <w:sz w:val="28"/>
                          <w:szCs w:val="28"/>
                        </w:rPr>
                        <w:t>Bộ môn phụ trách: LÝ LUẬN CHÍNH TRỊ</w:t>
                      </w:r>
                    </w:p>
                    <w:p w14:paraId="159194E5" w14:textId="77777777" w:rsidR="00C22624" w:rsidRDefault="00C22624" w:rsidP="00C22624">
                      <w:pPr>
                        <w:jc w:val="center"/>
                        <w:rPr>
                          <w:rFonts w:ascii="Times New Roman" w:hAnsi="Times New Roman"/>
                        </w:rPr>
                      </w:pPr>
                    </w:p>
                    <w:p w14:paraId="0D09DBED" w14:textId="77777777" w:rsidR="00C22624" w:rsidRDefault="00C22624" w:rsidP="00C22624">
                      <w:pPr>
                        <w:rPr>
                          <w:rFonts w:ascii="Times New Roman" w:hAnsi="Times New Roman"/>
                        </w:rPr>
                      </w:pPr>
                    </w:p>
                    <w:p w14:paraId="0EEEA80A" w14:textId="77777777" w:rsidR="00C22624" w:rsidRDefault="00C22624" w:rsidP="00C22624">
                      <w:pPr>
                        <w:rPr>
                          <w:rFonts w:ascii="Times New Roman" w:hAnsi="Times New Roman"/>
                        </w:rPr>
                      </w:pPr>
                    </w:p>
                    <w:p w14:paraId="74B1430C" w14:textId="77777777" w:rsidR="00C22624" w:rsidRDefault="00C22624" w:rsidP="00C22624">
                      <w:pPr>
                        <w:jc w:val="center"/>
                        <w:rPr>
                          <w:rFonts w:ascii="Times New Roman" w:hAnsi="Times New Roman"/>
                        </w:rPr>
                      </w:pPr>
                    </w:p>
                    <w:p w14:paraId="4F662522" w14:textId="77777777" w:rsidR="00C22624" w:rsidRDefault="00C22624" w:rsidP="00C22624">
                      <w:pPr>
                        <w:jc w:val="center"/>
                        <w:rPr>
                          <w:rFonts w:ascii="Times New Roman" w:hAnsi="Times New Roman"/>
                        </w:rPr>
                      </w:pPr>
                    </w:p>
                    <w:p w14:paraId="1CAB7A45" w14:textId="77777777" w:rsidR="00C22624" w:rsidRDefault="00C22624" w:rsidP="00C22624">
                      <w:pPr>
                        <w:jc w:val="center"/>
                        <w:rPr>
                          <w:rFonts w:ascii="Times New Roman" w:hAnsi="Times New Roman"/>
                        </w:rPr>
                      </w:pPr>
                    </w:p>
                    <w:p w14:paraId="797E78A3" w14:textId="77777777" w:rsidR="00C22624" w:rsidRDefault="00C22624" w:rsidP="00C22624">
                      <w:pPr>
                        <w:jc w:val="center"/>
                        <w:rPr>
                          <w:rFonts w:ascii="Times New Roman" w:hAnsi="Times New Roman"/>
                          <w:b/>
                          <w:sz w:val="28"/>
                          <w:szCs w:val="28"/>
                        </w:rPr>
                      </w:pPr>
                    </w:p>
                    <w:p w14:paraId="03E701AD" w14:textId="3D254296" w:rsidR="00C22624" w:rsidRPr="00827D8A" w:rsidRDefault="00C22624" w:rsidP="00C22624">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81305D">
        <w:rPr>
          <w:rFonts w:ascii="Times New Roman" w:hAnsi="Times New Roman"/>
          <w:sz w:val="26"/>
          <w:szCs w:val="26"/>
        </w:rPr>
        <w:br w:type="page"/>
      </w:r>
    </w:p>
    <w:tbl>
      <w:tblPr>
        <w:tblW w:w="10773" w:type="dxa"/>
        <w:tblInd w:w="108" w:type="dxa"/>
        <w:tblLook w:val="04A0" w:firstRow="1" w:lastRow="0" w:firstColumn="1" w:lastColumn="0" w:noHBand="0" w:noVBand="1"/>
      </w:tblPr>
      <w:tblGrid>
        <w:gridCol w:w="5387"/>
        <w:gridCol w:w="5386"/>
      </w:tblGrid>
      <w:tr w:rsidR="00586659" w:rsidRPr="00F827CD" w14:paraId="404F9DBD" w14:textId="77777777" w:rsidTr="003008CC">
        <w:tc>
          <w:tcPr>
            <w:tcW w:w="5387" w:type="dxa"/>
            <w:shd w:val="clear" w:color="auto" w:fill="auto"/>
          </w:tcPr>
          <w:p w14:paraId="351156E2" w14:textId="77777777" w:rsidR="00586659" w:rsidRPr="00F827CD" w:rsidRDefault="00586659" w:rsidP="00AE5F57">
            <w:pPr>
              <w:widowControl w:val="0"/>
              <w:tabs>
                <w:tab w:val="left" w:pos="960"/>
              </w:tabs>
              <w:spacing w:after="0" w:line="276" w:lineRule="auto"/>
              <w:rPr>
                <w:rFonts w:ascii="Times New Roman" w:eastAsia="Calibri" w:hAnsi="Times New Roman" w:cs="Times New Roman"/>
                <w:sz w:val="26"/>
                <w:szCs w:val="26"/>
                <w:lang w:val="nl-NL"/>
              </w:rPr>
            </w:pPr>
            <w:r w:rsidRPr="00F827CD">
              <w:rPr>
                <w:rFonts w:ascii="Times New Roman" w:eastAsia="Calibri" w:hAnsi="Times New Roman" w:cs="Times New Roman"/>
                <w:sz w:val="26"/>
                <w:szCs w:val="26"/>
                <w:lang w:val="nl-NL"/>
              </w:rPr>
              <w:lastRenderedPageBreak/>
              <w:t>TRƯỜNG ĐẠI HỌC KINH TẾ &amp;QTKD</w:t>
            </w:r>
          </w:p>
          <w:p w14:paraId="753EF291" w14:textId="77777777" w:rsidR="00586659" w:rsidRPr="00F827CD" w:rsidRDefault="00586659" w:rsidP="00AE5F57">
            <w:pPr>
              <w:widowControl w:val="0"/>
              <w:tabs>
                <w:tab w:val="left" w:pos="960"/>
              </w:tabs>
              <w:spacing w:after="0" w:line="276" w:lineRule="auto"/>
              <w:rPr>
                <w:rFonts w:ascii="Times New Roman" w:eastAsia="Calibri" w:hAnsi="Times New Roman" w:cs="Times New Roman"/>
                <w:sz w:val="26"/>
                <w:szCs w:val="26"/>
                <w:lang w:val="nl-NL"/>
              </w:rPr>
            </w:pPr>
            <w:r w:rsidRPr="00F827CD">
              <w:rPr>
                <w:rFonts w:ascii="Times New Roman" w:eastAsia="Calibri" w:hAnsi="Times New Roman" w:cs="Times New Roman"/>
                <w:b/>
                <w:sz w:val="26"/>
                <w:szCs w:val="26"/>
                <w:lang w:val="nl-NL"/>
              </w:rPr>
              <w:t>KHOA: KHOA KHOA HỌC CƠ BẢN</w:t>
            </w:r>
          </w:p>
          <w:p w14:paraId="0AEC960C" w14:textId="77777777" w:rsidR="00586659" w:rsidRPr="00F827CD" w:rsidRDefault="00586659" w:rsidP="00AE5F57">
            <w:pPr>
              <w:widowControl w:val="0"/>
              <w:tabs>
                <w:tab w:val="left" w:pos="960"/>
              </w:tabs>
              <w:spacing w:after="0" w:line="276" w:lineRule="auto"/>
              <w:rPr>
                <w:rFonts w:ascii="Times New Roman" w:eastAsia="Calibri" w:hAnsi="Times New Roman" w:cs="Times New Roman"/>
                <w:b/>
                <w:sz w:val="26"/>
                <w:szCs w:val="26"/>
                <w:lang w:val="nl-NL"/>
              </w:rPr>
            </w:pPr>
            <w:r w:rsidRPr="00F827CD">
              <w:rPr>
                <w:rFonts w:ascii="Times New Roman" w:eastAsia="Calibri" w:hAnsi="Times New Roman" w:cs="Times New Roman"/>
                <w:b/>
                <w:sz w:val="26"/>
                <w:szCs w:val="26"/>
                <w:lang w:val="nl-NL"/>
              </w:rPr>
              <w:t>Bộ môn phụ trách: Lý luận chính trị</w:t>
            </w:r>
          </w:p>
          <w:p w14:paraId="3144F718" w14:textId="77777777" w:rsidR="00586659" w:rsidRPr="00F827CD" w:rsidRDefault="00586659" w:rsidP="00AE5F57">
            <w:pPr>
              <w:widowControl w:val="0"/>
              <w:tabs>
                <w:tab w:val="left" w:pos="960"/>
              </w:tabs>
              <w:spacing w:after="0" w:line="276" w:lineRule="auto"/>
              <w:rPr>
                <w:rFonts w:ascii="Times New Roman" w:eastAsia="Calibri" w:hAnsi="Times New Roman" w:cs="Times New Roman"/>
                <w:b/>
                <w:sz w:val="26"/>
                <w:szCs w:val="26"/>
                <w:lang w:val="nl-NL"/>
              </w:rPr>
            </w:pPr>
          </w:p>
        </w:tc>
        <w:tc>
          <w:tcPr>
            <w:tcW w:w="5386" w:type="dxa"/>
            <w:shd w:val="clear" w:color="auto" w:fill="auto"/>
          </w:tcPr>
          <w:p w14:paraId="3DC8180E" w14:textId="77777777" w:rsidR="00586659" w:rsidRPr="00F827CD" w:rsidRDefault="00586659" w:rsidP="00AE5F57">
            <w:pPr>
              <w:widowControl w:val="0"/>
              <w:tabs>
                <w:tab w:val="left" w:pos="2610"/>
              </w:tabs>
              <w:spacing w:after="0" w:line="276" w:lineRule="auto"/>
              <w:jc w:val="center"/>
              <w:rPr>
                <w:rFonts w:ascii="Times New Roman" w:eastAsia="Calibri" w:hAnsi="Times New Roman" w:cs="Times New Roman"/>
                <w:b/>
                <w:sz w:val="26"/>
                <w:szCs w:val="26"/>
                <w:lang w:val="nl-NL"/>
              </w:rPr>
            </w:pPr>
          </w:p>
        </w:tc>
      </w:tr>
    </w:tbl>
    <w:p w14:paraId="49632E88" w14:textId="77777777" w:rsidR="00586659" w:rsidRPr="00F827CD" w:rsidRDefault="00586659" w:rsidP="00AE5F57">
      <w:pPr>
        <w:widowControl w:val="0"/>
        <w:tabs>
          <w:tab w:val="left" w:pos="960"/>
        </w:tabs>
        <w:spacing w:after="0" w:line="276" w:lineRule="auto"/>
        <w:jc w:val="center"/>
        <w:rPr>
          <w:rFonts w:ascii="Times New Roman" w:eastAsia="Calibri" w:hAnsi="Times New Roman" w:cs="Times New Roman"/>
          <w:b/>
          <w:bCs/>
          <w:sz w:val="26"/>
          <w:szCs w:val="26"/>
          <w:lang w:val="nl-NL"/>
        </w:rPr>
      </w:pPr>
      <w:r w:rsidRPr="00F827CD">
        <w:rPr>
          <w:rFonts w:ascii="Times New Roman" w:eastAsia="Calibri" w:hAnsi="Times New Roman" w:cs="Times New Roman"/>
          <w:b/>
          <w:bCs/>
          <w:sz w:val="26"/>
          <w:szCs w:val="26"/>
          <w:lang w:val="nl-NL"/>
        </w:rPr>
        <w:t>ĐỀ C</w:t>
      </w:r>
      <w:r w:rsidRPr="00F827CD">
        <w:rPr>
          <w:rFonts w:ascii="Times New Roman" w:eastAsia="Calibri" w:hAnsi="Times New Roman" w:cs="Times New Roman"/>
          <w:b/>
          <w:bCs/>
          <w:sz w:val="26"/>
          <w:szCs w:val="26"/>
          <w:lang w:val="nl-NL"/>
        </w:rPr>
        <w:softHyphen/>
        <w:t>ƯƠNG CHI TIẾT HỌC PHẦN</w:t>
      </w:r>
    </w:p>
    <w:p w14:paraId="7CFCED32" w14:textId="77777777" w:rsidR="00586659" w:rsidRPr="00F827CD" w:rsidRDefault="00586659" w:rsidP="00AE5F57">
      <w:pPr>
        <w:widowControl w:val="0"/>
        <w:tabs>
          <w:tab w:val="left" w:pos="960"/>
        </w:tabs>
        <w:spacing w:after="0" w:line="276" w:lineRule="auto"/>
        <w:jc w:val="center"/>
        <w:rPr>
          <w:rFonts w:ascii="Times New Roman" w:eastAsia="Calibri" w:hAnsi="Times New Roman" w:cs="Times New Roman"/>
          <w:sz w:val="26"/>
          <w:szCs w:val="26"/>
          <w:lang w:val="nl-NL"/>
        </w:rPr>
      </w:pPr>
    </w:p>
    <w:p w14:paraId="0E24968C" w14:textId="423CEBCD" w:rsidR="00586659" w:rsidRPr="00F827CD" w:rsidRDefault="00586659" w:rsidP="00AE5F57">
      <w:pPr>
        <w:widowControl w:val="0"/>
        <w:spacing w:after="0" w:line="276" w:lineRule="auto"/>
        <w:jc w:val="both"/>
        <w:rPr>
          <w:rFonts w:ascii="Times New Roman" w:eastAsia="Calibri" w:hAnsi="Times New Roman" w:cs="Times New Roman"/>
          <w:b/>
          <w:bCs/>
          <w:sz w:val="26"/>
          <w:szCs w:val="26"/>
          <w:lang w:val="nl-NL"/>
        </w:rPr>
      </w:pPr>
      <w:r w:rsidRPr="00F827CD">
        <w:rPr>
          <w:rFonts w:ascii="Times New Roman" w:eastAsia="Calibri" w:hAnsi="Times New Roman" w:cs="Times New Roman"/>
          <w:b/>
          <w:bCs/>
          <w:sz w:val="26"/>
          <w:szCs w:val="26"/>
          <w:lang w:val="nl-NL"/>
        </w:rPr>
        <w:t>1. Tên học phần: Triết học</w:t>
      </w:r>
      <w:r w:rsidRPr="00F827CD">
        <w:rPr>
          <w:rFonts w:ascii="Times New Roman" w:eastAsia="Calibri" w:hAnsi="Times New Roman" w:cs="Times New Roman"/>
          <w:bCs/>
          <w:sz w:val="26"/>
          <w:szCs w:val="26"/>
          <w:lang w:val="nl-NL"/>
        </w:rPr>
        <w:t>;</w:t>
      </w:r>
      <w:r w:rsidRPr="00F827CD">
        <w:rPr>
          <w:rFonts w:ascii="Times New Roman" w:eastAsia="Calibri" w:hAnsi="Times New Roman" w:cs="Times New Roman"/>
          <w:bCs/>
          <w:sz w:val="26"/>
          <w:szCs w:val="26"/>
          <w:lang w:val="nl-NL"/>
        </w:rPr>
        <w:tab/>
      </w:r>
      <w:r w:rsidRPr="00F827CD">
        <w:rPr>
          <w:rFonts w:ascii="Times New Roman" w:eastAsia="Calibri" w:hAnsi="Times New Roman" w:cs="Times New Roman"/>
          <w:bCs/>
          <w:sz w:val="26"/>
          <w:szCs w:val="26"/>
          <w:lang w:val="nl-NL"/>
        </w:rPr>
        <w:tab/>
      </w:r>
      <w:r w:rsidRPr="00F827CD">
        <w:rPr>
          <w:rFonts w:ascii="Times New Roman" w:eastAsia="Calibri" w:hAnsi="Times New Roman" w:cs="Times New Roman"/>
          <w:b/>
          <w:bCs/>
          <w:sz w:val="26"/>
          <w:szCs w:val="26"/>
          <w:lang w:val="nl-NL"/>
        </w:rPr>
        <w:tab/>
      </w:r>
      <w:r w:rsidRPr="00F827CD">
        <w:rPr>
          <w:rFonts w:ascii="Times New Roman" w:eastAsia="Calibri" w:hAnsi="Times New Roman" w:cs="Times New Roman"/>
          <w:b/>
          <w:bCs/>
          <w:sz w:val="26"/>
          <w:szCs w:val="26"/>
          <w:lang w:val="nl-NL"/>
        </w:rPr>
        <w:tab/>
        <w:t>Mã học phần</w:t>
      </w:r>
      <w:r w:rsidRPr="00F827CD">
        <w:rPr>
          <w:rFonts w:ascii="Times New Roman" w:eastAsia="Calibri" w:hAnsi="Times New Roman" w:cs="Times New Roman"/>
          <w:bCs/>
          <w:sz w:val="26"/>
          <w:szCs w:val="26"/>
          <w:lang w:val="nl-NL"/>
        </w:rPr>
        <w:t xml:space="preserve">: </w:t>
      </w:r>
      <w:r w:rsidRPr="00F827CD">
        <w:rPr>
          <w:rFonts w:ascii="Times New Roman" w:eastAsia="Calibri" w:hAnsi="Times New Roman" w:cs="Times New Roman"/>
          <w:b/>
          <w:sz w:val="26"/>
          <w:szCs w:val="26"/>
          <w:lang w:val="nl-NL"/>
        </w:rPr>
        <w:t>MLP 13</w:t>
      </w:r>
      <w:r w:rsidR="001169F5">
        <w:rPr>
          <w:rFonts w:ascii="Times New Roman" w:eastAsia="Calibri" w:hAnsi="Times New Roman" w:cs="Times New Roman"/>
          <w:b/>
          <w:sz w:val="26"/>
          <w:szCs w:val="26"/>
          <w:lang w:val="nl-NL"/>
        </w:rPr>
        <w:t>1</w:t>
      </w:r>
    </w:p>
    <w:p w14:paraId="2CB0243F" w14:textId="77777777" w:rsidR="00586659" w:rsidRPr="00F827CD" w:rsidRDefault="00586659" w:rsidP="00AE5F57">
      <w:pPr>
        <w:widowControl w:val="0"/>
        <w:spacing w:after="0" w:line="276" w:lineRule="auto"/>
        <w:jc w:val="both"/>
        <w:rPr>
          <w:rFonts w:ascii="Times New Roman" w:eastAsia="Calibri" w:hAnsi="Times New Roman" w:cs="Times New Roman"/>
          <w:b/>
          <w:bCs/>
          <w:sz w:val="26"/>
          <w:szCs w:val="26"/>
          <w:lang w:val="nl-NL"/>
        </w:rPr>
      </w:pPr>
      <w:r w:rsidRPr="00F827CD">
        <w:rPr>
          <w:rFonts w:ascii="Times New Roman" w:eastAsia="Calibri" w:hAnsi="Times New Roman" w:cs="Times New Roman"/>
          <w:b/>
          <w:bCs/>
          <w:sz w:val="26"/>
          <w:szCs w:val="26"/>
          <w:lang w:val="nl-NL"/>
        </w:rPr>
        <w:t>2. Tên Tiếng Anh: Maxism - Leninism Philosophy;</w:t>
      </w:r>
      <w:r w:rsidRPr="00F827CD">
        <w:rPr>
          <w:rFonts w:ascii="Times New Roman" w:eastAsia="Calibri" w:hAnsi="Times New Roman" w:cs="Times New Roman"/>
          <w:b/>
          <w:bCs/>
          <w:sz w:val="26"/>
          <w:szCs w:val="26"/>
          <w:lang w:val="nl-NL"/>
        </w:rPr>
        <w:tab/>
      </w:r>
      <w:r w:rsidRPr="00F827CD">
        <w:rPr>
          <w:rFonts w:ascii="Times New Roman" w:eastAsia="Calibri" w:hAnsi="Times New Roman" w:cs="Times New Roman"/>
          <w:b/>
          <w:bCs/>
          <w:sz w:val="26"/>
          <w:szCs w:val="26"/>
          <w:lang w:val="nl-NL"/>
        </w:rPr>
        <w:tab/>
      </w:r>
    </w:p>
    <w:p w14:paraId="06221DBA" w14:textId="77777777" w:rsidR="00FB2E79"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
          <w:bCs/>
          <w:sz w:val="26"/>
          <w:szCs w:val="26"/>
          <w:lang w:val="nl-NL"/>
        </w:rPr>
        <w:t xml:space="preserve">3. Số tín chỉ: 03 tín chỉ </w:t>
      </w:r>
      <w:r w:rsidRPr="00F827CD">
        <w:rPr>
          <w:rFonts w:ascii="Times New Roman" w:eastAsia="Calibri" w:hAnsi="Times New Roman" w:cs="Times New Roman"/>
          <w:bCs/>
          <w:sz w:val="26"/>
          <w:szCs w:val="26"/>
          <w:lang w:val="nl-NL"/>
        </w:rPr>
        <w:t>(36 tiết lý thuyết, 18 tiết thảo luận)</w:t>
      </w:r>
    </w:p>
    <w:p w14:paraId="65DB17FF" w14:textId="34EABE06" w:rsidR="00FB2E79" w:rsidRPr="00FB2E79" w:rsidRDefault="00FB2E79" w:rsidP="00AE5F57">
      <w:pPr>
        <w:widowControl w:val="0"/>
        <w:spacing w:after="0" w:line="276" w:lineRule="auto"/>
        <w:jc w:val="both"/>
        <w:rPr>
          <w:rFonts w:ascii="Times New Roman" w:hAnsi="Times New Roman"/>
          <w:bCs/>
          <w:sz w:val="26"/>
          <w:szCs w:val="26"/>
        </w:rPr>
      </w:pPr>
      <w:r w:rsidRPr="00FB2E79">
        <w:rPr>
          <w:rFonts w:ascii="Times New Roman" w:hAnsi="Times New Roman"/>
          <w:b/>
          <w:bCs/>
          <w:sz w:val="26"/>
          <w:szCs w:val="26"/>
        </w:rPr>
        <w:t xml:space="preserve">Giảng dạy cho CTĐT: </w:t>
      </w:r>
      <w:r w:rsidR="00B359D5">
        <w:rPr>
          <w:rFonts w:ascii="Times New Roman" w:hAnsi="Times New Roman"/>
          <w:b/>
          <w:bCs/>
          <w:sz w:val="26"/>
          <w:szCs w:val="26"/>
        </w:rPr>
        <w:t xml:space="preserve">Kinh tế </w:t>
      </w:r>
    </w:p>
    <w:p w14:paraId="39582E35" w14:textId="01900BCD" w:rsidR="00586659" w:rsidRPr="00FB2E79"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
          <w:bCs/>
          <w:sz w:val="26"/>
          <w:szCs w:val="26"/>
          <w:lang w:val="nl-NL"/>
        </w:rPr>
        <w:t>4. Điều kiện tham gia học tập học phần</w:t>
      </w:r>
    </w:p>
    <w:p w14:paraId="06F17376" w14:textId="77777777" w:rsidR="00586659" w:rsidRPr="00F827CD"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Cs/>
          <w:color w:val="FF0000"/>
          <w:sz w:val="26"/>
          <w:szCs w:val="26"/>
          <w:lang w:val="nl-NL"/>
        </w:rPr>
        <w:tab/>
      </w:r>
      <w:r w:rsidRPr="00F827CD">
        <w:rPr>
          <w:rFonts w:ascii="Times New Roman" w:eastAsia="Calibri" w:hAnsi="Times New Roman" w:cs="Times New Roman"/>
          <w:bCs/>
          <w:sz w:val="26"/>
          <w:szCs w:val="26"/>
          <w:lang w:val="nl-NL"/>
        </w:rPr>
        <w:t>Môn học tiên quyết : Không</w:t>
      </w:r>
    </w:p>
    <w:p w14:paraId="77E71EED" w14:textId="77777777" w:rsidR="00586659" w:rsidRPr="00F827CD"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Cs/>
          <w:sz w:val="26"/>
          <w:szCs w:val="26"/>
          <w:lang w:val="nl-NL"/>
        </w:rPr>
        <w:tab/>
        <w:t>Môn học trước : Không</w:t>
      </w:r>
    </w:p>
    <w:p w14:paraId="789A589D" w14:textId="77777777" w:rsidR="00586659" w:rsidRPr="00F827CD"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Cs/>
          <w:sz w:val="26"/>
          <w:szCs w:val="26"/>
          <w:lang w:val="nl-NL"/>
        </w:rPr>
        <w:tab/>
        <w:t>Khác: Không</w:t>
      </w:r>
    </w:p>
    <w:p w14:paraId="54467C3D" w14:textId="77777777" w:rsidR="00586659" w:rsidRPr="00F827CD" w:rsidRDefault="00586659" w:rsidP="00AE5F57">
      <w:pPr>
        <w:widowControl w:val="0"/>
        <w:spacing w:after="0" w:line="276" w:lineRule="auto"/>
        <w:jc w:val="both"/>
        <w:rPr>
          <w:rFonts w:ascii="Times New Roman" w:eastAsia="Calibri" w:hAnsi="Times New Roman" w:cs="Times New Roman"/>
          <w:bCs/>
          <w:sz w:val="26"/>
          <w:szCs w:val="26"/>
          <w:lang w:val="nl-NL"/>
        </w:rPr>
      </w:pPr>
      <w:r w:rsidRPr="00F827CD">
        <w:rPr>
          <w:rFonts w:ascii="Times New Roman" w:eastAsia="Calibri" w:hAnsi="Times New Roman" w:cs="Times New Roman"/>
          <w:b/>
          <w:iCs/>
          <w:sz w:val="26"/>
          <w:szCs w:val="26"/>
          <w:lang w:val="nl-NL"/>
        </w:rPr>
        <w:t xml:space="preserve">5. </w:t>
      </w:r>
      <w:r w:rsidRPr="00F827CD">
        <w:rPr>
          <w:rFonts w:ascii="Times New Roman" w:eastAsia="Calibri" w:hAnsi="Times New Roman" w:cs="Times New Roman"/>
          <w:b/>
          <w:bCs/>
          <w:sz w:val="26"/>
          <w:szCs w:val="26"/>
          <w:lang w:val="nl-NL"/>
        </w:rPr>
        <w:t>Các giảng viên phụ trách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44"/>
        <w:gridCol w:w="1701"/>
        <w:gridCol w:w="3119"/>
        <w:gridCol w:w="1099"/>
      </w:tblGrid>
      <w:tr w:rsidR="00586659" w:rsidRPr="00F827CD" w14:paraId="6036ABD2" w14:textId="77777777" w:rsidTr="003008CC">
        <w:tc>
          <w:tcPr>
            <w:tcW w:w="708" w:type="dxa"/>
            <w:vAlign w:val="center"/>
          </w:tcPr>
          <w:p w14:paraId="2F191E15"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b/>
                <w:sz w:val="26"/>
                <w:szCs w:val="26"/>
                <w:lang w:val="nl-NL"/>
              </w:rPr>
            </w:pPr>
            <w:r w:rsidRPr="00F827CD">
              <w:rPr>
                <w:rFonts w:ascii="Times New Roman" w:eastAsia="TimesNewRoman" w:hAnsi="Times New Roman" w:cs="Times New Roman"/>
                <w:b/>
                <w:sz w:val="26"/>
                <w:szCs w:val="26"/>
                <w:lang w:val="nl-NL"/>
              </w:rPr>
              <w:t>STT</w:t>
            </w:r>
          </w:p>
        </w:tc>
        <w:tc>
          <w:tcPr>
            <w:tcW w:w="2944" w:type="dxa"/>
            <w:vAlign w:val="center"/>
          </w:tcPr>
          <w:p w14:paraId="71A3D103"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b/>
                <w:sz w:val="26"/>
                <w:szCs w:val="26"/>
                <w:lang w:val="nl-NL"/>
              </w:rPr>
            </w:pPr>
            <w:r w:rsidRPr="00F827CD">
              <w:rPr>
                <w:rFonts w:ascii="Times New Roman" w:eastAsia="TimesNewRoman" w:hAnsi="Times New Roman" w:cs="Times New Roman"/>
                <w:b/>
                <w:sz w:val="26"/>
                <w:szCs w:val="26"/>
                <w:lang w:val="nl-NL"/>
              </w:rPr>
              <w:t>Học hàm, học vị, họ tên</w:t>
            </w:r>
          </w:p>
        </w:tc>
        <w:tc>
          <w:tcPr>
            <w:tcW w:w="1701" w:type="dxa"/>
            <w:vAlign w:val="center"/>
          </w:tcPr>
          <w:p w14:paraId="34964193"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b/>
                <w:sz w:val="26"/>
                <w:szCs w:val="26"/>
                <w:lang w:val="nl-NL"/>
              </w:rPr>
            </w:pPr>
            <w:r w:rsidRPr="00F827CD">
              <w:rPr>
                <w:rFonts w:ascii="Times New Roman" w:eastAsia="TimesNewRoman" w:hAnsi="Times New Roman" w:cs="Times New Roman"/>
                <w:b/>
                <w:sz w:val="26"/>
                <w:szCs w:val="26"/>
                <w:lang w:val="nl-NL"/>
              </w:rPr>
              <w:t>Số điện thoại</w:t>
            </w:r>
          </w:p>
        </w:tc>
        <w:tc>
          <w:tcPr>
            <w:tcW w:w="3119" w:type="dxa"/>
            <w:vAlign w:val="center"/>
          </w:tcPr>
          <w:p w14:paraId="035E6405"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b/>
                <w:sz w:val="26"/>
                <w:szCs w:val="26"/>
                <w:lang w:val="nl-NL"/>
              </w:rPr>
            </w:pPr>
            <w:r w:rsidRPr="00F827CD">
              <w:rPr>
                <w:rFonts w:ascii="Times New Roman" w:eastAsia="TimesNewRoman" w:hAnsi="Times New Roman" w:cs="Times New Roman"/>
                <w:b/>
                <w:sz w:val="26"/>
                <w:szCs w:val="26"/>
                <w:lang w:val="nl-NL"/>
              </w:rPr>
              <w:t>Email</w:t>
            </w:r>
          </w:p>
        </w:tc>
        <w:tc>
          <w:tcPr>
            <w:tcW w:w="1099" w:type="dxa"/>
            <w:vAlign w:val="center"/>
          </w:tcPr>
          <w:p w14:paraId="572FCF75"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b/>
                <w:sz w:val="26"/>
                <w:szCs w:val="26"/>
                <w:lang w:val="nl-NL"/>
              </w:rPr>
            </w:pPr>
            <w:r w:rsidRPr="00F827CD">
              <w:rPr>
                <w:rFonts w:ascii="Times New Roman" w:eastAsia="TimesNewRoman" w:hAnsi="Times New Roman" w:cs="Times New Roman"/>
                <w:b/>
                <w:sz w:val="26"/>
                <w:szCs w:val="26"/>
                <w:lang w:val="nl-NL"/>
              </w:rPr>
              <w:t>Ghi chú</w:t>
            </w:r>
          </w:p>
        </w:tc>
      </w:tr>
      <w:tr w:rsidR="00586659" w:rsidRPr="00F827CD" w14:paraId="5D8B2C1F" w14:textId="77777777" w:rsidTr="003008CC">
        <w:tc>
          <w:tcPr>
            <w:tcW w:w="708" w:type="dxa"/>
            <w:vAlign w:val="bottom"/>
          </w:tcPr>
          <w:p w14:paraId="2C6A7BD8"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1</w:t>
            </w:r>
          </w:p>
        </w:tc>
        <w:tc>
          <w:tcPr>
            <w:tcW w:w="2944" w:type="dxa"/>
            <w:vAlign w:val="center"/>
          </w:tcPr>
          <w:p w14:paraId="0C1DDE2C"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TS. Ngô Thị Tân Hương</w:t>
            </w:r>
          </w:p>
        </w:tc>
        <w:tc>
          <w:tcPr>
            <w:tcW w:w="1701" w:type="dxa"/>
            <w:vAlign w:val="center"/>
          </w:tcPr>
          <w:p w14:paraId="70E0E325" w14:textId="77777777" w:rsidR="00586659" w:rsidRPr="00F827CD" w:rsidRDefault="00586659" w:rsidP="00AE5F57">
            <w:pPr>
              <w:widowControl w:val="0"/>
              <w:spacing w:after="0" w:line="276" w:lineRule="auto"/>
              <w:rPr>
                <w:rFonts w:ascii="Times New Roman" w:eastAsia="Calibri" w:hAnsi="Times New Roman" w:cs="Times New Roman"/>
                <w:sz w:val="26"/>
                <w:szCs w:val="26"/>
              </w:rPr>
            </w:pPr>
            <w:r w:rsidRPr="00F827CD">
              <w:rPr>
                <w:rFonts w:ascii="Times New Roman" w:eastAsia="Calibri" w:hAnsi="Times New Roman" w:cs="Times New Roman"/>
                <w:sz w:val="26"/>
                <w:szCs w:val="26"/>
              </w:rPr>
              <w:t>0974.055.252</w:t>
            </w:r>
          </w:p>
        </w:tc>
        <w:tc>
          <w:tcPr>
            <w:tcW w:w="3119" w:type="dxa"/>
            <w:vAlign w:val="center"/>
          </w:tcPr>
          <w:p w14:paraId="7E77063D" w14:textId="77777777" w:rsidR="00586659" w:rsidRPr="00F827CD" w:rsidRDefault="00000000" w:rsidP="00AE5F57">
            <w:pPr>
              <w:widowControl w:val="0"/>
              <w:spacing w:after="0" w:line="276" w:lineRule="auto"/>
              <w:rPr>
                <w:rFonts w:ascii="Times New Roman" w:eastAsia="Calibri" w:hAnsi="Times New Roman" w:cs="Times New Roman"/>
                <w:sz w:val="26"/>
                <w:szCs w:val="26"/>
              </w:rPr>
            </w:pPr>
            <w:hyperlink r:id="rId9" w:history="1">
              <w:r w:rsidR="00586659" w:rsidRPr="00F827CD">
                <w:rPr>
                  <w:rFonts w:ascii="Times New Roman" w:eastAsia="Calibri" w:hAnsi="Times New Roman" w:cs="Times New Roman"/>
                  <w:color w:val="0000FF"/>
                  <w:sz w:val="26"/>
                  <w:szCs w:val="26"/>
                  <w:u w:val="single"/>
                </w:rPr>
                <w:t>tanhuong@tueba.edu.vn</w:t>
              </w:r>
            </w:hyperlink>
          </w:p>
        </w:tc>
        <w:tc>
          <w:tcPr>
            <w:tcW w:w="1099" w:type="dxa"/>
            <w:vAlign w:val="bottom"/>
          </w:tcPr>
          <w:p w14:paraId="37373F7B"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1F0B29B8" w14:textId="77777777" w:rsidTr="003008CC">
        <w:tc>
          <w:tcPr>
            <w:tcW w:w="708" w:type="dxa"/>
            <w:vAlign w:val="bottom"/>
          </w:tcPr>
          <w:p w14:paraId="3F288451"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2</w:t>
            </w:r>
          </w:p>
        </w:tc>
        <w:tc>
          <w:tcPr>
            <w:tcW w:w="2944" w:type="dxa"/>
            <w:vAlign w:val="bottom"/>
          </w:tcPr>
          <w:p w14:paraId="1068F637"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TS. Nguyễn Thị Nội</w:t>
            </w:r>
          </w:p>
        </w:tc>
        <w:tc>
          <w:tcPr>
            <w:tcW w:w="1701" w:type="dxa"/>
            <w:vAlign w:val="bottom"/>
          </w:tcPr>
          <w:p w14:paraId="25BA46D7"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0989.346.178</w:t>
            </w:r>
          </w:p>
        </w:tc>
        <w:tc>
          <w:tcPr>
            <w:tcW w:w="3119" w:type="dxa"/>
            <w:vAlign w:val="bottom"/>
          </w:tcPr>
          <w:p w14:paraId="763C7C0C" w14:textId="77777777" w:rsidR="00586659" w:rsidRPr="00F827CD" w:rsidRDefault="00000000"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hyperlink r:id="rId10" w:history="1">
              <w:r w:rsidR="00586659" w:rsidRPr="00F827CD">
                <w:rPr>
                  <w:rFonts w:ascii="Times New Roman" w:eastAsia="TimesNewRoman" w:hAnsi="Times New Roman" w:cs="Times New Roman"/>
                  <w:color w:val="0000FF"/>
                  <w:sz w:val="26"/>
                  <w:szCs w:val="26"/>
                  <w:u w:val="single"/>
                  <w:lang w:val="nl-NL"/>
                </w:rPr>
                <w:t>ntnoi@tueba.edu.vn</w:t>
              </w:r>
            </w:hyperlink>
          </w:p>
        </w:tc>
        <w:tc>
          <w:tcPr>
            <w:tcW w:w="1099" w:type="dxa"/>
            <w:vAlign w:val="bottom"/>
          </w:tcPr>
          <w:p w14:paraId="096FBF51"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227B1E50" w14:textId="77777777" w:rsidTr="003008CC">
        <w:tc>
          <w:tcPr>
            <w:tcW w:w="708" w:type="dxa"/>
            <w:vAlign w:val="bottom"/>
          </w:tcPr>
          <w:p w14:paraId="0A4C4087"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3</w:t>
            </w:r>
          </w:p>
        </w:tc>
        <w:tc>
          <w:tcPr>
            <w:tcW w:w="2944" w:type="dxa"/>
            <w:vAlign w:val="bottom"/>
          </w:tcPr>
          <w:p w14:paraId="2A5435DD"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TS. Trần Văn Giảng</w:t>
            </w:r>
          </w:p>
        </w:tc>
        <w:tc>
          <w:tcPr>
            <w:tcW w:w="1701" w:type="dxa"/>
            <w:vAlign w:val="bottom"/>
          </w:tcPr>
          <w:p w14:paraId="7BA32950" w14:textId="77777777" w:rsidR="00586659" w:rsidRPr="00F827CD" w:rsidRDefault="00586659" w:rsidP="00AE5F57">
            <w:pPr>
              <w:widowControl w:val="0"/>
              <w:spacing w:after="0" w:line="276" w:lineRule="auto"/>
              <w:jc w:val="center"/>
              <w:rPr>
                <w:rFonts w:ascii="Times New Roman" w:eastAsia="Calibri" w:hAnsi="Times New Roman" w:cs="Times New Roman"/>
                <w:sz w:val="26"/>
                <w:szCs w:val="26"/>
              </w:rPr>
            </w:pPr>
            <w:r w:rsidRPr="00F827CD">
              <w:rPr>
                <w:rFonts w:ascii="Times New Roman" w:eastAsia="Calibri" w:hAnsi="Times New Roman" w:cs="Times New Roman"/>
                <w:sz w:val="26"/>
                <w:szCs w:val="26"/>
              </w:rPr>
              <w:t>0974.843.267</w:t>
            </w:r>
          </w:p>
        </w:tc>
        <w:tc>
          <w:tcPr>
            <w:tcW w:w="3119" w:type="dxa"/>
            <w:shd w:val="clear" w:color="auto" w:fill="auto"/>
            <w:vAlign w:val="bottom"/>
          </w:tcPr>
          <w:p w14:paraId="3D74CD96" w14:textId="77777777" w:rsidR="00586659" w:rsidRPr="00F827CD" w:rsidRDefault="00000000" w:rsidP="00AE5F57">
            <w:pPr>
              <w:widowControl w:val="0"/>
              <w:spacing w:after="0" w:line="276" w:lineRule="auto"/>
              <w:rPr>
                <w:rFonts w:ascii="Times New Roman" w:eastAsia="Calibri" w:hAnsi="Times New Roman" w:cs="Times New Roman"/>
                <w:sz w:val="26"/>
                <w:szCs w:val="26"/>
              </w:rPr>
            </w:pPr>
            <w:hyperlink r:id="rId11" w:history="1">
              <w:r w:rsidR="00586659" w:rsidRPr="00F827CD">
                <w:rPr>
                  <w:rFonts w:ascii="Times New Roman" w:eastAsia="Calibri" w:hAnsi="Times New Roman" w:cs="Times New Roman"/>
                  <w:color w:val="0000FF"/>
                  <w:sz w:val="26"/>
                  <w:szCs w:val="26"/>
                  <w:u w:val="single"/>
                </w:rPr>
                <w:t>tvgiang@tueba.edu.vn</w:t>
              </w:r>
            </w:hyperlink>
          </w:p>
        </w:tc>
        <w:tc>
          <w:tcPr>
            <w:tcW w:w="1099" w:type="dxa"/>
            <w:vAlign w:val="bottom"/>
          </w:tcPr>
          <w:p w14:paraId="44FFC025"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0E48C7F5" w14:textId="77777777" w:rsidTr="003008CC">
        <w:tc>
          <w:tcPr>
            <w:tcW w:w="708" w:type="dxa"/>
            <w:vAlign w:val="bottom"/>
          </w:tcPr>
          <w:p w14:paraId="6846B8DA"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4</w:t>
            </w:r>
          </w:p>
        </w:tc>
        <w:tc>
          <w:tcPr>
            <w:tcW w:w="2944" w:type="dxa"/>
            <w:vAlign w:val="bottom"/>
          </w:tcPr>
          <w:p w14:paraId="7C2E8292"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TS. Đinh Thị Tuyết</w:t>
            </w:r>
          </w:p>
        </w:tc>
        <w:tc>
          <w:tcPr>
            <w:tcW w:w="1701" w:type="dxa"/>
            <w:vAlign w:val="bottom"/>
          </w:tcPr>
          <w:p w14:paraId="1F541327" w14:textId="77777777" w:rsidR="00586659" w:rsidRPr="00F827CD" w:rsidRDefault="00586659" w:rsidP="00AE5F57">
            <w:pPr>
              <w:widowControl w:val="0"/>
              <w:spacing w:after="0" w:line="276" w:lineRule="auto"/>
              <w:jc w:val="center"/>
              <w:rPr>
                <w:rFonts w:ascii="Times New Roman" w:eastAsia="Calibri" w:hAnsi="Times New Roman" w:cs="Times New Roman"/>
                <w:sz w:val="26"/>
                <w:szCs w:val="26"/>
              </w:rPr>
            </w:pPr>
            <w:r w:rsidRPr="00F827CD">
              <w:rPr>
                <w:rFonts w:ascii="Times New Roman" w:eastAsia="Calibri" w:hAnsi="Times New Roman" w:cs="Times New Roman"/>
                <w:sz w:val="26"/>
                <w:szCs w:val="26"/>
              </w:rPr>
              <w:t>0987.819.808</w:t>
            </w:r>
          </w:p>
        </w:tc>
        <w:tc>
          <w:tcPr>
            <w:tcW w:w="3119" w:type="dxa"/>
            <w:vAlign w:val="bottom"/>
          </w:tcPr>
          <w:p w14:paraId="776F793C" w14:textId="77777777" w:rsidR="00586659" w:rsidRPr="00F827CD" w:rsidRDefault="00000000"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hyperlink r:id="rId12" w:history="1">
              <w:r w:rsidR="00586659" w:rsidRPr="00F827CD">
                <w:rPr>
                  <w:rFonts w:ascii="Times New Roman" w:eastAsia="TimesNewRoman" w:hAnsi="Times New Roman" w:cs="Times New Roman"/>
                  <w:color w:val="0000FF"/>
                  <w:sz w:val="26"/>
                  <w:szCs w:val="26"/>
                  <w:u w:val="single"/>
                  <w:lang w:val="nl-NL"/>
                </w:rPr>
                <w:t>dinhthituyet@tueba.edu.vn</w:t>
              </w:r>
            </w:hyperlink>
          </w:p>
        </w:tc>
        <w:tc>
          <w:tcPr>
            <w:tcW w:w="1099" w:type="dxa"/>
            <w:vAlign w:val="bottom"/>
          </w:tcPr>
          <w:p w14:paraId="0A8AEA3C"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4052ABB7" w14:textId="77777777" w:rsidTr="003008CC">
        <w:tc>
          <w:tcPr>
            <w:tcW w:w="708" w:type="dxa"/>
            <w:vAlign w:val="bottom"/>
          </w:tcPr>
          <w:p w14:paraId="192BB269"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5</w:t>
            </w:r>
          </w:p>
        </w:tc>
        <w:tc>
          <w:tcPr>
            <w:tcW w:w="2944" w:type="dxa"/>
            <w:vAlign w:val="bottom"/>
          </w:tcPr>
          <w:p w14:paraId="3C6826A9"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TS. Dương Thị Hương</w:t>
            </w:r>
          </w:p>
        </w:tc>
        <w:tc>
          <w:tcPr>
            <w:tcW w:w="1701" w:type="dxa"/>
            <w:vAlign w:val="bottom"/>
          </w:tcPr>
          <w:p w14:paraId="029FE3EF" w14:textId="77777777" w:rsidR="00586659" w:rsidRPr="00F827CD" w:rsidRDefault="00586659" w:rsidP="00AE5F57">
            <w:pPr>
              <w:widowControl w:val="0"/>
              <w:spacing w:after="0" w:line="276" w:lineRule="auto"/>
              <w:jc w:val="center"/>
              <w:rPr>
                <w:rFonts w:ascii="Times New Roman" w:eastAsia="Calibri" w:hAnsi="Times New Roman" w:cs="Times New Roman"/>
                <w:sz w:val="26"/>
                <w:szCs w:val="26"/>
              </w:rPr>
            </w:pPr>
            <w:r w:rsidRPr="00F827CD">
              <w:rPr>
                <w:rFonts w:ascii="Times New Roman" w:eastAsia="Calibri" w:hAnsi="Times New Roman" w:cs="Times New Roman"/>
                <w:sz w:val="26"/>
                <w:szCs w:val="26"/>
              </w:rPr>
              <w:t>0979.787.221</w:t>
            </w:r>
          </w:p>
        </w:tc>
        <w:tc>
          <w:tcPr>
            <w:tcW w:w="3119" w:type="dxa"/>
            <w:vAlign w:val="bottom"/>
          </w:tcPr>
          <w:p w14:paraId="4AF806B0" w14:textId="77777777" w:rsidR="00586659" w:rsidRPr="00F827CD" w:rsidRDefault="00000000"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hyperlink r:id="rId13" w:history="1">
              <w:r w:rsidR="00586659" w:rsidRPr="00F827CD">
                <w:rPr>
                  <w:rFonts w:ascii="Times New Roman" w:eastAsia="TimesNewRoman" w:hAnsi="Times New Roman" w:cs="Times New Roman"/>
                  <w:color w:val="0000FF"/>
                  <w:sz w:val="26"/>
                  <w:szCs w:val="26"/>
                  <w:u w:val="single"/>
                  <w:lang w:val="nl-NL"/>
                </w:rPr>
                <w:t>dthuong@tueba.edu.vn</w:t>
              </w:r>
            </w:hyperlink>
          </w:p>
        </w:tc>
        <w:tc>
          <w:tcPr>
            <w:tcW w:w="1099" w:type="dxa"/>
            <w:vAlign w:val="bottom"/>
          </w:tcPr>
          <w:p w14:paraId="282576FE"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11D8A89E" w14:textId="77777777" w:rsidTr="003008CC">
        <w:tc>
          <w:tcPr>
            <w:tcW w:w="708" w:type="dxa"/>
            <w:vAlign w:val="bottom"/>
          </w:tcPr>
          <w:p w14:paraId="3E926339"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6</w:t>
            </w:r>
          </w:p>
        </w:tc>
        <w:tc>
          <w:tcPr>
            <w:tcW w:w="2944" w:type="dxa"/>
            <w:vAlign w:val="bottom"/>
          </w:tcPr>
          <w:p w14:paraId="10F55016" w14:textId="7C1AE331"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Th.S Đàm Thị Hạnh</w:t>
            </w:r>
          </w:p>
        </w:tc>
        <w:tc>
          <w:tcPr>
            <w:tcW w:w="1701" w:type="dxa"/>
            <w:vAlign w:val="bottom"/>
          </w:tcPr>
          <w:p w14:paraId="2E0E0F52"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0349.589.708</w:t>
            </w:r>
          </w:p>
        </w:tc>
        <w:tc>
          <w:tcPr>
            <w:tcW w:w="3119" w:type="dxa"/>
            <w:vAlign w:val="bottom"/>
          </w:tcPr>
          <w:p w14:paraId="6C6E8086" w14:textId="77777777" w:rsidR="00586659" w:rsidRPr="00F827CD" w:rsidRDefault="00000000"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hyperlink r:id="rId14" w:history="1">
              <w:r w:rsidR="00586659" w:rsidRPr="00F827CD">
                <w:rPr>
                  <w:rFonts w:ascii="Times New Roman" w:eastAsia="TimesNewRoman" w:hAnsi="Times New Roman" w:cs="Times New Roman"/>
                  <w:color w:val="0000FF"/>
                  <w:sz w:val="26"/>
                  <w:szCs w:val="26"/>
                  <w:u w:val="single"/>
                  <w:lang w:val="nl-NL"/>
                </w:rPr>
                <w:t>dthanh@tueba.edu.vn</w:t>
              </w:r>
            </w:hyperlink>
          </w:p>
        </w:tc>
        <w:tc>
          <w:tcPr>
            <w:tcW w:w="1099" w:type="dxa"/>
            <w:vAlign w:val="bottom"/>
          </w:tcPr>
          <w:p w14:paraId="6645764F"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r w:rsidR="00586659" w:rsidRPr="00F827CD" w14:paraId="33B04979" w14:textId="77777777" w:rsidTr="003008CC">
        <w:tc>
          <w:tcPr>
            <w:tcW w:w="708" w:type="dxa"/>
            <w:vAlign w:val="bottom"/>
          </w:tcPr>
          <w:p w14:paraId="3FC968CD"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7</w:t>
            </w:r>
          </w:p>
        </w:tc>
        <w:tc>
          <w:tcPr>
            <w:tcW w:w="2944" w:type="dxa"/>
            <w:vAlign w:val="bottom"/>
          </w:tcPr>
          <w:p w14:paraId="2CC64B2D" w14:textId="1AB9B1BB" w:rsidR="00586659" w:rsidRPr="00F827CD" w:rsidRDefault="00D427C5"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r>
              <w:rPr>
                <w:rFonts w:ascii="Times New Roman" w:eastAsia="TimesNewRoman" w:hAnsi="Times New Roman" w:cs="Times New Roman"/>
                <w:sz w:val="26"/>
                <w:szCs w:val="26"/>
                <w:lang w:val="nl-NL"/>
              </w:rPr>
              <w:t>Th.S</w:t>
            </w:r>
            <w:r w:rsidR="00586659" w:rsidRPr="00F827CD">
              <w:rPr>
                <w:rFonts w:ascii="Times New Roman" w:eastAsia="TimesNewRoman" w:hAnsi="Times New Roman" w:cs="Times New Roman"/>
                <w:sz w:val="26"/>
                <w:szCs w:val="26"/>
                <w:lang w:val="nl-NL"/>
              </w:rPr>
              <w:t>. Nguyễn Thị Thủy</w:t>
            </w:r>
          </w:p>
        </w:tc>
        <w:tc>
          <w:tcPr>
            <w:tcW w:w="1701" w:type="dxa"/>
            <w:vAlign w:val="bottom"/>
          </w:tcPr>
          <w:p w14:paraId="4E3EDADC" w14:textId="77777777" w:rsidR="00586659" w:rsidRPr="00F827CD" w:rsidRDefault="00586659" w:rsidP="00AE5F57">
            <w:pPr>
              <w:widowControl w:val="0"/>
              <w:autoSpaceDE w:val="0"/>
              <w:autoSpaceDN w:val="0"/>
              <w:adjustRightInd w:val="0"/>
              <w:spacing w:after="0" w:line="276" w:lineRule="auto"/>
              <w:jc w:val="center"/>
              <w:rPr>
                <w:rFonts w:ascii="Times New Roman" w:eastAsia="TimesNewRoman" w:hAnsi="Times New Roman" w:cs="Times New Roman"/>
                <w:sz w:val="26"/>
                <w:szCs w:val="26"/>
                <w:lang w:val="nl-NL"/>
              </w:rPr>
            </w:pPr>
            <w:r w:rsidRPr="00F827CD">
              <w:rPr>
                <w:rFonts w:ascii="Times New Roman" w:eastAsia="TimesNewRoman" w:hAnsi="Times New Roman" w:cs="Times New Roman"/>
                <w:sz w:val="26"/>
                <w:szCs w:val="26"/>
                <w:lang w:val="nl-NL"/>
              </w:rPr>
              <w:t>0987.988.877</w:t>
            </w:r>
          </w:p>
        </w:tc>
        <w:tc>
          <w:tcPr>
            <w:tcW w:w="3119" w:type="dxa"/>
            <w:vAlign w:val="bottom"/>
          </w:tcPr>
          <w:p w14:paraId="5C5EF7C5" w14:textId="77777777" w:rsidR="00586659" w:rsidRPr="00F827CD" w:rsidRDefault="00000000"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hyperlink r:id="rId15" w:history="1">
              <w:r w:rsidR="00586659" w:rsidRPr="00F827CD">
                <w:rPr>
                  <w:rFonts w:ascii="Times New Roman" w:eastAsia="TimesNewRoman" w:hAnsi="Times New Roman" w:cs="Times New Roman"/>
                  <w:color w:val="0000FF"/>
                  <w:sz w:val="26"/>
                  <w:szCs w:val="26"/>
                  <w:u w:val="single"/>
                  <w:lang w:val="nl-NL"/>
                </w:rPr>
                <w:t>ntthuy2020@tueba.edu.vn</w:t>
              </w:r>
            </w:hyperlink>
          </w:p>
        </w:tc>
        <w:tc>
          <w:tcPr>
            <w:tcW w:w="1099" w:type="dxa"/>
            <w:vAlign w:val="bottom"/>
          </w:tcPr>
          <w:p w14:paraId="42543634" w14:textId="77777777" w:rsidR="00586659" w:rsidRPr="00F827CD" w:rsidRDefault="00586659" w:rsidP="00AE5F57">
            <w:pPr>
              <w:widowControl w:val="0"/>
              <w:autoSpaceDE w:val="0"/>
              <w:autoSpaceDN w:val="0"/>
              <w:adjustRightInd w:val="0"/>
              <w:spacing w:after="0" w:line="276" w:lineRule="auto"/>
              <w:rPr>
                <w:rFonts w:ascii="Times New Roman" w:eastAsia="TimesNewRoman" w:hAnsi="Times New Roman" w:cs="Times New Roman"/>
                <w:sz w:val="26"/>
                <w:szCs w:val="26"/>
                <w:lang w:val="nl-NL"/>
              </w:rPr>
            </w:pPr>
          </w:p>
        </w:tc>
      </w:tr>
    </w:tbl>
    <w:p w14:paraId="41C33ADC" w14:textId="77777777" w:rsidR="00586659" w:rsidRPr="004343B3" w:rsidRDefault="00586659" w:rsidP="00AE5F57">
      <w:pPr>
        <w:widowControl w:val="0"/>
        <w:spacing w:after="0" w:line="276" w:lineRule="auto"/>
        <w:jc w:val="both"/>
        <w:rPr>
          <w:rFonts w:ascii="Times New Roman" w:eastAsia="Calibri" w:hAnsi="Times New Roman" w:cs="Times New Roman"/>
          <w:sz w:val="26"/>
          <w:szCs w:val="26"/>
          <w:lang w:val="nl-NL"/>
        </w:rPr>
      </w:pPr>
      <w:r w:rsidRPr="004343B3">
        <w:rPr>
          <w:rFonts w:ascii="Times New Roman" w:eastAsia="Calibri" w:hAnsi="Times New Roman" w:cs="Times New Roman"/>
          <w:b/>
          <w:sz w:val="26"/>
          <w:szCs w:val="26"/>
          <w:lang w:val="nl-NL"/>
        </w:rPr>
        <w:t>6. Mô tả học phần:</w:t>
      </w:r>
    </w:p>
    <w:p w14:paraId="79B5D380" w14:textId="77777777" w:rsidR="00586659" w:rsidRPr="004343B3" w:rsidRDefault="00586659" w:rsidP="00AE5F57">
      <w:pPr>
        <w:widowControl w:val="0"/>
        <w:spacing w:after="0" w:line="276" w:lineRule="auto"/>
        <w:ind w:firstLine="360"/>
        <w:jc w:val="both"/>
        <w:rPr>
          <w:rFonts w:ascii="Times New Roman" w:eastAsia="Calibri" w:hAnsi="Times New Roman" w:cs="Times New Roman"/>
          <w:sz w:val="26"/>
          <w:szCs w:val="26"/>
          <w:lang w:val="da-DK"/>
        </w:rPr>
      </w:pPr>
      <w:r w:rsidRPr="004343B3">
        <w:rPr>
          <w:rFonts w:ascii="Times New Roman" w:eastAsia="Calibri" w:hAnsi="Times New Roman" w:cs="Times New Roman"/>
          <w:sz w:val="26"/>
          <w:szCs w:val="26"/>
          <w:lang w:val="da-DK"/>
        </w:rPr>
        <w:t xml:space="preserve">Học phần này cung cấp cho sinh viên kiến thức cơ bản về môn học Triết học Mác – Lênin giúp sinh viên có khả năng nắm vững những vấn đề lý luận của chủ nghĩa Mác – Lênin, bao gồm: </w:t>
      </w:r>
      <w:r w:rsidRPr="004343B3">
        <w:rPr>
          <w:rFonts w:ascii="Times New Roman" w:eastAsia="Times New Roman" w:hAnsi="Times New Roman" w:cs="Times New Roman"/>
          <w:bCs/>
          <w:color w:val="000000"/>
          <w:sz w:val="26"/>
          <w:szCs w:val="26"/>
          <w:lang w:val="nl-NL"/>
        </w:rPr>
        <w:t>vật chất và ý thức; phép biện chứng duy vật; lý luận nhận thức của chủ nghĩa duy vật biện chứng; hình thái kinh tế - xã hội; giai cấp và dân tộc; nhà nước và cách mạng; ý thức xã hội; triết học về con người. Bên cạnh đó</w:t>
      </w:r>
      <w:r w:rsidRPr="004343B3">
        <w:rPr>
          <w:rFonts w:ascii="Times New Roman" w:eastAsia="Calibri" w:hAnsi="Times New Roman" w:cs="Times New Roman"/>
          <w:sz w:val="26"/>
          <w:szCs w:val="26"/>
          <w:lang w:val="da-DK"/>
        </w:rPr>
        <w:t>, học phần sẽ giúp người học có khả năng phân tích các vấn đề thực tiễn của đời sống kinh tế - chính trị - xã hội của đất nước và trên thế giới.</w:t>
      </w:r>
    </w:p>
    <w:p w14:paraId="4F7FBD93" w14:textId="3EE3F6C5" w:rsidR="00586659" w:rsidRPr="004343B3" w:rsidRDefault="00586659" w:rsidP="00AE5F57">
      <w:pPr>
        <w:widowControl w:val="0"/>
        <w:tabs>
          <w:tab w:val="left" w:pos="284"/>
          <w:tab w:val="left" w:pos="5954"/>
        </w:tabs>
        <w:spacing w:after="0" w:line="276" w:lineRule="auto"/>
        <w:jc w:val="both"/>
        <w:rPr>
          <w:rFonts w:ascii="Times New Roman" w:eastAsia="Calibri" w:hAnsi="Times New Roman" w:cs="Times New Roman"/>
          <w:b/>
          <w:bCs/>
          <w:sz w:val="26"/>
          <w:szCs w:val="26"/>
        </w:rPr>
      </w:pPr>
      <w:r w:rsidRPr="004343B3">
        <w:rPr>
          <w:rFonts w:ascii="Times New Roman" w:eastAsia="Calibri" w:hAnsi="Times New Roman" w:cs="Times New Roman"/>
          <w:b/>
          <w:bCs/>
          <w:sz w:val="26"/>
          <w:szCs w:val="26"/>
          <w:lang w:val="nl-NL"/>
        </w:rPr>
        <w:t>7. Mục tiê</w:t>
      </w:r>
      <w:r w:rsidRPr="004343B3">
        <w:rPr>
          <w:rFonts w:ascii="Times New Roman" w:eastAsia="Calibri" w:hAnsi="Times New Roman" w:cs="Times New Roman"/>
          <w:b/>
          <w:bCs/>
          <w:sz w:val="26"/>
          <w:szCs w:val="26"/>
        </w:rPr>
        <w:t xml:space="preserve">u học phần </w:t>
      </w:r>
      <w:r w:rsidR="001169F5" w:rsidRPr="004343B3">
        <w:rPr>
          <w:rFonts w:ascii="Times New Roman" w:eastAsia="Times New Roman" w:hAnsi="Times New Roman" w:cs="Times New Roman"/>
          <w:b/>
          <w:bCs/>
          <w:color w:val="000000"/>
          <w:sz w:val="26"/>
          <w:szCs w:val="26"/>
          <w:lang w:eastAsia="en-SG"/>
        </w:rPr>
        <w:t>(Course Objectives - COs)</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11"/>
        <w:gridCol w:w="5495"/>
        <w:gridCol w:w="1882"/>
        <w:gridCol w:w="102"/>
        <w:gridCol w:w="1116"/>
      </w:tblGrid>
      <w:tr w:rsidR="00586659" w:rsidRPr="004343B3" w14:paraId="6E0E4248" w14:textId="77777777" w:rsidTr="004B2EF0">
        <w:trPr>
          <w:trHeight w:val="845"/>
        </w:trPr>
        <w:tc>
          <w:tcPr>
            <w:tcW w:w="1011" w:type="dxa"/>
            <w:tcBorders>
              <w:top w:val="single" w:sz="4" w:space="0" w:color="auto"/>
              <w:bottom w:val="single" w:sz="6" w:space="0" w:color="000000"/>
            </w:tcBorders>
            <w:shd w:val="pct30" w:color="FFFF00" w:fill="FFFFFF"/>
            <w:vAlign w:val="center"/>
          </w:tcPr>
          <w:p w14:paraId="62B6EA47" w14:textId="30C25343"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sz w:val="26"/>
                <w:szCs w:val="26"/>
              </w:rPr>
            </w:pPr>
            <w:r w:rsidRPr="004343B3">
              <w:rPr>
                <w:rFonts w:ascii="Times New Roman" w:eastAsia="Calibri" w:hAnsi="Times New Roman" w:cs="Times New Roman"/>
                <w:b/>
                <w:bCs/>
                <w:sz w:val="26"/>
                <w:szCs w:val="26"/>
              </w:rPr>
              <w:t>Mục tiêu</w:t>
            </w:r>
          </w:p>
        </w:tc>
        <w:tc>
          <w:tcPr>
            <w:tcW w:w="5495" w:type="dxa"/>
            <w:tcBorders>
              <w:top w:val="single" w:sz="4" w:space="0" w:color="auto"/>
              <w:bottom w:val="single" w:sz="6" w:space="0" w:color="000000"/>
            </w:tcBorders>
            <w:shd w:val="pct30" w:color="FFFF00" w:fill="FFFFFF"/>
            <w:vAlign w:val="center"/>
          </w:tcPr>
          <w:p w14:paraId="1E4690B8"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sz w:val="26"/>
                <w:szCs w:val="26"/>
              </w:rPr>
            </w:pPr>
            <w:r w:rsidRPr="004343B3">
              <w:rPr>
                <w:rFonts w:ascii="Times New Roman" w:eastAsia="Calibri" w:hAnsi="Times New Roman" w:cs="Times New Roman"/>
                <w:b/>
                <w:bCs/>
                <w:sz w:val="26"/>
                <w:szCs w:val="26"/>
              </w:rPr>
              <w:t>Mô tả</w:t>
            </w:r>
          </w:p>
          <w:p w14:paraId="41FDAC24"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Cs/>
                <w:i/>
                <w:color w:val="0033CC"/>
                <w:sz w:val="26"/>
                <w:szCs w:val="26"/>
              </w:rPr>
            </w:pPr>
            <w:r w:rsidRPr="004343B3">
              <w:rPr>
                <w:rFonts w:ascii="Times New Roman" w:eastAsia="Calibri" w:hAnsi="Times New Roman" w:cs="Times New Roman"/>
                <w:bCs/>
                <w:i/>
                <w:color w:val="0033CC"/>
                <w:sz w:val="26"/>
                <w:szCs w:val="26"/>
              </w:rPr>
              <w:t>Học phần này trang bị cho sinh viên:</w:t>
            </w:r>
          </w:p>
        </w:tc>
        <w:tc>
          <w:tcPr>
            <w:tcW w:w="1984" w:type="dxa"/>
            <w:gridSpan w:val="2"/>
            <w:tcBorders>
              <w:top w:val="single" w:sz="4" w:space="0" w:color="auto"/>
              <w:bottom w:val="single" w:sz="6" w:space="0" w:color="000000"/>
            </w:tcBorders>
            <w:shd w:val="pct30" w:color="FFFF00" w:fill="FFFFFF"/>
            <w:vAlign w:val="center"/>
          </w:tcPr>
          <w:p w14:paraId="3BC1B7FF"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sz w:val="26"/>
                <w:szCs w:val="26"/>
              </w:rPr>
            </w:pPr>
            <w:r w:rsidRPr="004343B3">
              <w:rPr>
                <w:rFonts w:ascii="Times New Roman" w:eastAsia="Calibri" w:hAnsi="Times New Roman" w:cs="Times New Roman"/>
                <w:b/>
                <w:bCs/>
                <w:sz w:val="26"/>
                <w:szCs w:val="26"/>
              </w:rPr>
              <w:t>Chuẩn đầu ra</w:t>
            </w:r>
          </w:p>
          <w:p w14:paraId="11BC8017"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i/>
                <w:sz w:val="26"/>
                <w:szCs w:val="26"/>
              </w:rPr>
            </w:pPr>
            <w:r w:rsidRPr="004343B3">
              <w:rPr>
                <w:rFonts w:ascii="Times New Roman" w:eastAsia="Calibri" w:hAnsi="Times New Roman" w:cs="Times New Roman"/>
                <w:b/>
                <w:bCs/>
                <w:sz w:val="26"/>
                <w:szCs w:val="26"/>
              </w:rPr>
              <w:t>CTĐT</w:t>
            </w:r>
          </w:p>
        </w:tc>
        <w:tc>
          <w:tcPr>
            <w:tcW w:w="1116" w:type="dxa"/>
            <w:tcBorders>
              <w:top w:val="single" w:sz="4" w:space="0" w:color="auto"/>
              <w:bottom w:val="single" w:sz="6" w:space="0" w:color="000000"/>
            </w:tcBorders>
            <w:shd w:val="pct30" w:color="FFFF00" w:fill="FFFFFF"/>
            <w:vAlign w:val="center"/>
          </w:tcPr>
          <w:p w14:paraId="078AACA7"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sz w:val="26"/>
                <w:szCs w:val="26"/>
              </w:rPr>
            </w:pPr>
            <w:r w:rsidRPr="004343B3">
              <w:rPr>
                <w:rFonts w:ascii="Times New Roman" w:eastAsia="Calibri" w:hAnsi="Times New Roman" w:cs="Times New Roman"/>
                <w:b/>
                <w:bCs/>
                <w:sz w:val="26"/>
                <w:szCs w:val="26"/>
              </w:rPr>
              <w:t>Trình độ năng lực</w:t>
            </w:r>
          </w:p>
        </w:tc>
      </w:tr>
      <w:tr w:rsidR="00D43F52" w:rsidRPr="004343B3" w14:paraId="3323981A" w14:textId="77777777" w:rsidTr="004B2EF0">
        <w:trPr>
          <w:trHeight w:val="333"/>
        </w:trPr>
        <w:tc>
          <w:tcPr>
            <w:tcW w:w="1011" w:type="dxa"/>
            <w:shd w:val="clear" w:color="auto" w:fill="auto"/>
            <w:vAlign w:val="center"/>
          </w:tcPr>
          <w:p w14:paraId="3411A62A" w14:textId="309786DD" w:rsidR="00D43F52" w:rsidRPr="004343B3" w:rsidRDefault="00D43F52" w:rsidP="00AE5F57">
            <w:pPr>
              <w:widowControl w:val="0"/>
              <w:tabs>
                <w:tab w:val="left" w:pos="284"/>
                <w:tab w:val="left" w:pos="5954"/>
              </w:tabs>
              <w:spacing w:after="0" w:line="276" w:lineRule="auto"/>
              <w:rPr>
                <w:rFonts w:ascii="Times New Roman" w:eastAsia="Calibri" w:hAnsi="Times New Roman" w:cs="Times New Roman"/>
                <w:sz w:val="26"/>
                <w:szCs w:val="26"/>
              </w:rPr>
            </w:pPr>
            <w:r w:rsidRPr="004343B3">
              <w:rPr>
                <w:rFonts w:ascii="Times New Roman" w:eastAsia="Calibri" w:hAnsi="Times New Roman" w:cs="Times New Roman"/>
                <w:sz w:val="26"/>
                <w:szCs w:val="26"/>
              </w:rPr>
              <w:t>CO1</w:t>
            </w:r>
          </w:p>
        </w:tc>
        <w:tc>
          <w:tcPr>
            <w:tcW w:w="5495" w:type="dxa"/>
            <w:shd w:val="clear" w:color="auto" w:fill="auto"/>
            <w:vAlign w:val="center"/>
          </w:tcPr>
          <w:p w14:paraId="24206337" w14:textId="58EDEC2D" w:rsidR="00D43F52" w:rsidRPr="004343B3" w:rsidRDefault="00D43F52" w:rsidP="00AE5F57">
            <w:pPr>
              <w:widowControl w:val="0"/>
              <w:spacing w:after="0" w:line="276" w:lineRule="auto"/>
              <w:jc w:val="both"/>
              <w:rPr>
                <w:rFonts w:ascii="Times New Roman" w:eastAsia="Calibri" w:hAnsi="Times New Roman" w:cs="Times New Roman"/>
                <w:b/>
                <w:bCs/>
                <w:sz w:val="26"/>
                <w:szCs w:val="26"/>
              </w:rPr>
            </w:pPr>
            <w:r w:rsidRPr="004343B3">
              <w:rPr>
                <w:rFonts w:ascii="Times New Roman" w:eastAsia="Calibri" w:hAnsi="Times New Roman" w:cs="Times New Roman"/>
                <w:bCs/>
                <w:sz w:val="26"/>
                <w:szCs w:val="26"/>
              </w:rPr>
              <w:t>Sinh viên nắm vững các kiến thức  thức cơ bản nhất của môn học Triết học Mác – Lêninvề thế giới quan, phương pháp luận duy vật biện chứng, duy vật lịch sử.</w:t>
            </w:r>
          </w:p>
        </w:tc>
        <w:tc>
          <w:tcPr>
            <w:tcW w:w="1882" w:type="dxa"/>
          </w:tcPr>
          <w:p w14:paraId="098AF32D" w14:textId="131A9720" w:rsidR="00D43F52" w:rsidRPr="004343B3" w:rsidRDefault="00D43F52" w:rsidP="00AE5F57">
            <w:pPr>
              <w:widowControl w:val="0"/>
              <w:tabs>
                <w:tab w:val="left" w:pos="284"/>
                <w:tab w:val="left" w:pos="5954"/>
              </w:tabs>
              <w:spacing w:after="0" w:line="276" w:lineRule="auto"/>
              <w:jc w:val="both"/>
              <w:rPr>
                <w:rFonts w:ascii="Times New Roman" w:eastAsia="Calibri" w:hAnsi="Times New Roman" w:cs="Times New Roman"/>
                <w:bCs/>
                <w:i/>
                <w:sz w:val="26"/>
                <w:szCs w:val="26"/>
              </w:rPr>
            </w:pPr>
            <w:r w:rsidRPr="004343B3">
              <w:rPr>
                <w:rFonts w:ascii="Times New Roman" w:hAnsi="Times New Roman"/>
                <w:bCs/>
                <w:iCs/>
                <w:sz w:val="26"/>
                <w:szCs w:val="26"/>
              </w:rPr>
              <w:t>PLO1: (1.1.</w:t>
            </w:r>
            <w:r w:rsidR="005D3701">
              <w:rPr>
                <w:rFonts w:ascii="Times New Roman" w:hAnsi="Times New Roman"/>
                <w:bCs/>
                <w:iCs/>
                <w:sz w:val="26"/>
                <w:szCs w:val="26"/>
              </w:rPr>
              <w:t xml:space="preserve"> </w:t>
            </w:r>
            <w:r w:rsidR="00C27DEB">
              <w:rPr>
                <w:rFonts w:ascii="Times New Roman" w:hAnsi="Times New Roman"/>
                <w:bCs/>
                <w:iCs/>
                <w:sz w:val="26"/>
                <w:szCs w:val="26"/>
              </w:rPr>
              <w:t xml:space="preserve">CTĐT </w:t>
            </w:r>
            <w:r w:rsidR="00B359D5">
              <w:rPr>
                <w:rFonts w:ascii="Times New Roman" w:hAnsi="Times New Roman"/>
                <w:bCs/>
                <w:iCs/>
                <w:sz w:val="26"/>
                <w:szCs w:val="26"/>
              </w:rPr>
              <w:t xml:space="preserve">Kinh tế </w:t>
            </w:r>
            <w:r w:rsidR="004B2EF0">
              <w:rPr>
                <w:rFonts w:ascii="Times New Roman" w:hAnsi="Times New Roman"/>
                <w:bCs/>
                <w:iCs/>
                <w:sz w:val="26"/>
                <w:szCs w:val="26"/>
              </w:rPr>
              <w:t>)</w:t>
            </w:r>
          </w:p>
        </w:tc>
        <w:tc>
          <w:tcPr>
            <w:tcW w:w="1218" w:type="dxa"/>
            <w:gridSpan w:val="2"/>
            <w:shd w:val="clear" w:color="auto" w:fill="auto"/>
            <w:vAlign w:val="center"/>
          </w:tcPr>
          <w:p w14:paraId="329FAFAF" w14:textId="6B520ADB" w:rsidR="00D43F52" w:rsidRPr="004343B3" w:rsidRDefault="00D43F52" w:rsidP="00AE5F57">
            <w:pPr>
              <w:widowControl w:val="0"/>
              <w:tabs>
                <w:tab w:val="left" w:pos="284"/>
                <w:tab w:val="left" w:pos="5954"/>
              </w:tabs>
              <w:spacing w:after="0" w:line="276" w:lineRule="auto"/>
              <w:jc w:val="center"/>
              <w:rPr>
                <w:rFonts w:ascii="Times New Roman" w:eastAsia="Calibri" w:hAnsi="Times New Roman" w:cs="Times New Roman"/>
                <w:bCs/>
                <w:color w:val="000000" w:themeColor="text1"/>
                <w:sz w:val="26"/>
                <w:szCs w:val="26"/>
              </w:rPr>
            </w:pPr>
            <w:r w:rsidRPr="004343B3">
              <w:rPr>
                <w:rFonts w:ascii="Times New Roman" w:eastAsia="Calibri" w:hAnsi="Times New Roman" w:cs="Times New Roman"/>
                <w:bCs/>
                <w:color w:val="000000" w:themeColor="text1"/>
                <w:sz w:val="26"/>
                <w:szCs w:val="26"/>
              </w:rPr>
              <w:t>3</w:t>
            </w:r>
          </w:p>
        </w:tc>
      </w:tr>
      <w:tr w:rsidR="00D43F52" w:rsidRPr="004343B3" w14:paraId="41DFC5CA" w14:textId="77777777" w:rsidTr="004B2EF0">
        <w:trPr>
          <w:trHeight w:val="1330"/>
        </w:trPr>
        <w:tc>
          <w:tcPr>
            <w:tcW w:w="1011" w:type="dxa"/>
            <w:tcBorders>
              <w:bottom w:val="single" w:sz="6" w:space="0" w:color="000000"/>
            </w:tcBorders>
            <w:shd w:val="clear" w:color="auto" w:fill="auto"/>
            <w:vAlign w:val="center"/>
          </w:tcPr>
          <w:p w14:paraId="778EFAE1" w14:textId="51FD5D07" w:rsidR="00D43F52" w:rsidRPr="004343B3" w:rsidRDefault="00D43F52" w:rsidP="00AE5F57">
            <w:pPr>
              <w:widowControl w:val="0"/>
              <w:tabs>
                <w:tab w:val="left" w:pos="284"/>
                <w:tab w:val="left" w:pos="5954"/>
              </w:tabs>
              <w:spacing w:after="0" w:line="276" w:lineRule="auto"/>
              <w:rPr>
                <w:rFonts w:ascii="Times New Roman" w:eastAsia="Calibri" w:hAnsi="Times New Roman" w:cs="Times New Roman"/>
                <w:sz w:val="26"/>
                <w:szCs w:val="26"/>
              </w:rPr>
            </w:pPr>
            <w:r w:rsidRPr="004343B3">
              <w:rPr>
                <w:rFonts w:ascii="Times New Roman" w:eastAsia="Calibri" w:hAnsi="Times New Roman" w:cs="Times New Roman"/>
                <w:sz w:val="26"/>
                <w:szCs w:val="26"/>
              </w:rPr>
              <w:lastRenderedPageBreak/>
              <w:t>CO2</w:t>
            </w:r>
          </w:p>
        </w:tc>
        <w:tc>
          <w:tcPr>
            <w:tcW w:w="5495" w:type="dxa"/>
            <w:tcBorders>
              <w:bottom w:val="single" w:sz="6" w:space="0" w:color="000000"/>
            </w:tcBorders>
            <w:shd w:val="clear" w:color="auto" w:fill="auto"/>
            <w:vAlign w:val="center"/>
          </w:tcPr>
          <w:p w14:paraId="433B76FC" w14:textId="3F6D38D1" w:rsidR="00D43F52" w:rsidRPr="004343B3" w:rsidRDefault="00D43F52" w:rsidP="00AE5F57">
            <w:pPr>
              <w:widowControl w:val="0"/>
              <w:spacing w:after="0" w:line="276" w:lineRule="auto"/>
              <w:jc w:val="both"/>
              <w:rPr>
                <w:rFonts w:ascii="Times New Roman" w:eastAsia="Calibri" w:hAnsi="Times New Roman" w:cs="Times New Roman"/>
                <w:sz w:val="26"/>
                <w:szCs w:val="26"/>
                <w:lang w:val="en-GB"/>
              </w:rPr>
            </w:pPr>
            <w:r w:rsidRPr="004343B3">
              <w:rPr>
                <w:rFonts w:ascii="Times New Roman" w:eastAsia="Calibri" w:hAnsi="Times New Roman" w:cs="Times New Roman"/>
                <w:color w:val="000000"/>
                <w:spacing w:val="-2"/>
                <w:sz w:val="26"/>
                <w:szCs w:val="26"/>
              </w:rPr>
              <w:t xml:space="preserve">Sinh viên nâng cao năng lực hiểu biết thực tiễn và khả năng vận dụng các kiến thức đã lĩnh hội vào việc xem xét, đánh giá những vấn đề kinh tế - chính trị - xã hội của đất nước và thế giới trong giai đoạn hiện nay. </w:t>
            </w:r>
          </w:p>
        </w:tc>
        <w:tc>
          <w:tcPr>
            <w:tcW w:w="1882" w:type="dxa"/>
            <w:tcBorders>
              <w:bottom w:val="single" w:sz="6" w:space="0" w:color="000000"/>
            </w:tcBorders>
          </w:tcPr>
          <w:p w14:paraId="5B507517" w14:textId="7DAFEA33" w:rsidR="00D43F52" w:rsidRPr="004343B3" w:rsidRDefault="00D43F52" w:rsidP="00AE5F57">
            <w:pPr>
              <w:widowControl w:val="0"/>
              <w:tabs>
                <w:tab w:val="left" w:pos="284"/>
                <w:tab w:val="left" w:pos="5954"/>
              </w:tabs>
              <w:spacing w:after="0" w:line="276" w:lineRule="auto"/>
              <w:jc w:val="both"/>
              <w:rPr>
                <w:rFonts w:ascii="Times New Roman" w:eastAsia="Calibri" w:hAnsi="Times New Roman" w:cs="Times New Roman"/>
                <w:bCs/>
                <w:i/>
                <w:sz w:val="26"/>
                <w:szCs w:val="26"/>
              </w:rPr>
            </w:pPr>
            <w:r w:rsidRPr="004343B3">
              <w:rPr>
                <w:rFonts w:ascii="Times New Roman" w:hAnsi="Times New Roman"/>
                <w:bCs/>
                <w:iCs/>
                <w:sz w:val="26"/>
                <w:szCs w:val="26"/>
              </w:rPr>
              <w:t>PLO2: (2.</w:t>
            </w:r>
            <w:r w:rsidR="004B2EF0">
              <w:rPr>
                <w:rFonts w:ascii="Times New Roman" w:hAnsi="Times New Roman"/>
                <w:bCs/>
                <w:iCs/>
                <w:sz w:val="26"/>
                <w:szCs w:val="26"/>
              </w:rPr>
              <w:t>3</w:t>
            </w:r>
            <w:r w:rsidRPr="004343B3">
              <w:rPr>
                <w:rFonts w:ascii="Times New Roman" w:hAnsi="Times New Roman"/>
                <w:bCs/>
                <w:iCs/>
                <w:sz w:val="26"/>
                <w:szCs w:val="26"/>
              </w:rPr>
              <w:t>.</w:t>
            </w:r>
            <w:r w:rsidR="005D3701">
              <w:rPr>
                <w:rFonts w:ascii="Times New Roman" w:hAnsi="Times New Roman"/>
                <w:bCs/>
                <w:iCs/>
                <w:sz w:val="26"/>
                <w:szCs w:val="26"/>
              </w:rPr>
              <w:t xml:space="preserve"> </w:t>
            </w:r>
            <w:r w:rsidRPr="004343B3">
              <w:rPr>
                <w:rFonts w:ascii="Times New Roman" w:hAnsi="Times New Roman"/>
                <w:iCs/>
                <w:sz w:val="26"/>
                <w:szCs w:val="26"/>
              </w:rPr>
              <w:t xml:space="preserve">CTĐT </w:t>
            </w:r>
            <w:r w:rsidR="00B359D5">
              <w:rPr>
                <w:rFonts w:ascii="Times New Roman" w:hAnsi="Times New Roman"/>
                <w:bCs/>
                <w:iCs/>
                <w:sz w:val="26"/>
                <w:szCs w:val="26"/>
              </w:rPr>
              <w:t>Kinh tế</w:t>
            </w:r>
            <w:r w:rsidRPr="004343B3">
              <w:rPr>
                <w:rFonts w:ascii="Times New Roman" w:hAnsi="Times New Roman"/>
                <w:iCs/>
                <w:sz w:val="26"/>
                <w:szCs w:val="26"/>
              </w:rPr>
              <w:t>)</w:t>
            </w:r>
          </w:p>
        </w:tc>
        <w:tc>
          <w:tcPr>
            <w:tcW w:w="1218" w:type="dxa"/>
            <w:gridSpan w:val="2"/>
            <w:tcBorders>
              <w:bottom w:val="single" w:sz="6" w:space="0" w:color="000000"/>
            </w:tcBorders>
            <w:shd w:val="clear" w:color="auto" w:fill="auto"/>
            <w:vAlign w:val="center"/>
          </w:tcPr>
          <w:p w14:paraId="38A8E180" w14:textId="77777777" w:rsidR="00D43F52" w:rsidRPr="004343B3" w:rsidRDefault="00D43F52" w:rsidP="00AE5F57">
            <w:pPr>
              <w:widowControl w:val="0"/>
              <w:tabs>
                <w:tab w:val="left" w:pos="284"/>
                <w:tab w:val="left" w:pos="5954"/>
              </w:tabs>
              <w:spacing w:after="0" w:line="276" w:lineRule="auto"/>
              <w:jc w:val="center"/>
              <w:rPr>
                <w:rFonts w:ascii="Times New Roman" w:eastAsia="Calibri" w:hAnsi="Times New Roman" w:cs="Times New Roman"/>
                <w:bCs/>
                <w:color w:val="000000" w:themeColor="text1"/>
                <w:sz w:val="26"/>
                <w:szCs w:val="26"/>
              </w:rPr>
            </w:pPr>
            <w:r w:rsidRPr="004343B3">
              <w:rPr>
                <w:rFonts w:ascii="Times New Roman" w:eastAsia="Calibri" w:hAnsi="Times New Roman" w:cs="Times New Roman"/>
                <w:bCs/>
                <w:color w:val="000000" w:themeColor="text1"/>
                <w:sz w:val="26"/>
                <w:szCs w:val="26"/>
              </w:rPr>
              <w:t>3</w:t>
            </w:r>
          </w:p>
        </w:tc>
      </w:tr>
      <w:tr w:rsidR="00D43F52" w:rsidRPr="004343B3" w14:paraId="18F91BFD" w14:textId="77777777" w:rsidTr="004B2EF0">
        <w:trPr>
          <w:trHeight w:val="1339"/>
        </w:trPr>
        <w:tc>
          <w:tcPr>
            <w:tcW w:w="1011" w:type="dxa"/>
            <w:tcBorders>
              <w:top w:val="single" w:sz="6" w:space="0" w:color="000000"/>
              <w:bottom w:val="single" w:sz="6" w:space="0" w:color="000000"/>
            </w:tcBorders>
            <w:shd w:val="clear" w:color="auto" w:fill="auto"/>
            <w:vAlign w:val="center"/>
          </w:tcPr>
          <w:p w14:paraId="40B3AB80" w14:textId="3320FE1A" w:rsidR="00D43F52" w:rsidRPr="004343B3" w:rsidRDefault="00D43F52" w:rsidP="00AE5F57">
            <w:pPr>
              <w:widowControl w:val="0"/>
              <w:tabs>
                <w:tab w:val="left" w:pos="284"/>
                <w:tab w:val="left" w:pos="5954"/>
              </w:tabs>
              <w:spacing w:after="0" w:line="276" w:lineRule="auto"/>
              <w:rPr>
                <w:rFonts w:ascii="Times New Roman" w:eastAsia="Calibri" w:hAnsi="Times New Roman" w:cs="Times New Roman"/>
                <w:sz w:val="26"/>
                <w:szCs w:val="26"/>
              </w:rPr>
            </w:pPr>
            <w:r w:rsidRPr="004343B3">
              <w:rPr>
                <w:rFonts w:ascii="Times New Roman" w:eastAsia="Calibri" w:hAnsi="Times New Roman" w:cs="Times New Roman"/>
                <w:sz w:val="26"/>
                <w:szCs w:val="26"/>
              </w:rPr>
              <w:t>CO3</w:t>
            </w:r>
          </w:p>
        </w:tc>
        <w:tc>
          <w:tcPr>
            <w:tcW w:w="5495" w:type="dxa"/>
            <w:tcBorders>
              <w:top w:val="single" w:sz="6" w:space="0" w:color="000000"/>
              <w:bottom w:val="single" w:sz="6" w:space="0" w:color="000000"/>
            </w:tcBorders>
            <w:shd w:val="clear" w:color="auto" w:fill="auto"/>
            <w:vAlign w:val="center"/>
          </w:tcPr>
          <w:p w14:paraId="47C73487" w14:textId="6969DF73" w:rsidR="00D43F52" w:rsidRPr="004343B3" w:rsidRDefault="00D43F52" w:rsidP="00AE5F57">
            <w:pPr>
              <w:widowControl w:val="0"/>
              <w:tabs>
                <w:tab w:val="left" w:pos="284"/>
                <w:tab w:val="left" w:pos="5954"/>
              </w:tabs>
              <w:spacing w:after="0" w:line="276" w:lineRule="auto"/>
              <w:jc w:val="both"/>
              <w:rPr>
                <w:rFonts w:ascii="Times New Roman" w:eastAsia="Calibri" w:hAnsi="Times New Roman" w:cs="Times New Roman"/>
                <w:b/>
                <w:bCs/>
                <w:sz w:val="26"/>
                <w:szCs w:val="26"/>
              </w:rPr>
            </w:pPr>
            <w:r w:rsidRPr="004343B3">
              <w:rPr>
                <w:rFonts w:ascii="Times New Roman" w:eastAsia="Calibri" w:hAnsi="Times New Roman" w:cs="Times New Roman"/>
                <w:color w:val="000000"/>
                <w:sz w:val="26"/>
                <w:szCs w:val="26"/>
              </w:rPr>
              <w:t>Sinh viên có thái độ nghiêm túc, đúng đắn trong nhìn nhận, đánh giá các sự vật, hiện tượng.</w:t>
            </w:r>
          </w:p>
        </w:tc>
        <w:tc>
          <w:tcPr>
            <w:tcW w:w="1882" w:type="dxa"/>
            <w:tcBorders>
              <w:top w:val="single" w:sz="6" w:space="0" w:color="000000"/>
              <w:bottom w:val="single" w:sz="6" w:space="0" w:color="000000"/>
            </w:tcBorders>
            <w:vAlign w:val="center"/>
          </w:tcPr>
          <w:p w14:paraId="4036EF84" w14:textId="60B898DE" w:rsidR="00D43F52" w:rsidRPr="004343B3" w:rsidRDefault="00D43F52" w:rsidP="00AE5F57">
            <w:pPr>
              <w:widowControl w:val="0"/>
              <w:tabs>
                <w:tab w:val="left" w:pos="284"/>
                <w:tab w:val="left" w:pos="5954"/>
              </w:tabs>
              <w:spacing w:after="0" w:line="276" w:lineRule="auto"/>
              <w:jc w:val="both"/>
              <w:rPr>
                <w:rFonts w:ascii="Times New Roman" w:eastAsia="Calibri" w:hAnsi="Times New Roman" w:cs="Times New Roman"/>
                <w:bCs/>
                <w:i/>
                <w:sz w:val="26"/>
                <w:szCs w:val="26"/>
              </w:rPr>
            </w:pPr>
            <w:r w:rsidRPr="004343B3">
              <w:rPr>
                <w:rFonts w:ascii="Times New Roman" w:hAnsi="Times New Roman"/>
                <w:bCs/>
                <w:iCs/>
                <w:sz w:val="26"/>
                <w:szCs w:val="26"/>
              </w:rPr>
              <w:t>PLO3: (3.</w:t>
            </w:r>
            <w:r w:rsidR="004B2EF0">
              <w:rPr>
                <w:rFonts w:ascii="Times New Roman" w:hAnsi="Times New Roman"/>
                <w:bCs/>
                <w:iCs/>
                <w:sz w:val="26"/>
                <w:szCs w:val="26"/>
              </w:rPr>
              <w:t>2</w:t>
            </w:r>
            <w:r w:rsidRPr="004343B3">
              <w:rPr>
                <w:rFonts w:ascii="Times New Roman" w:hAnsi="Times New Roman"/>
                <w:bCs/>
                <w:iCs/>
                <w:sz w:val="26"/>
                <w:szCs w:val="26"/>
              </w:rPr>
              <w:t xml:space="preserve">. </w:t>
            </w:r>
            <w:r w:rsidRPr="004343B3">
              <w:rPr>
                <w:rFonts w:ascii="Times New Roman" w:hAnsi="Times New Roman"/>
                <w:iCs/>
                <w:sz w:val="26"/>
                <w:szCs w:val="26"/>
              </w:rPr>
              <w:t xml:space="preserve">CTĐT </w:t>
            </w:r>
            <w:r w:rsidR="00B359D5">
              <w:rPr>
                <w:rFonts w:ascii="Times New Roman" w:hAnsi="Times New Roman"/>
                <w:bCs/>
                <w:iCs/>
                <w:sz w:val="26"/>
                <w:szCs w:val="26"/>
              </w:rPr>
              <w:t>Kinh tế</w:t>
            </w:r>
            <w:r w:rsidRPr="004343B3">
              <w:rPr>
                <w:rFonts w:ascii="Times New Roman" w:hAnsi="Times New Roman"/>
                <w:iCs/>
                <w:sz w:val="26"/>
                <w:szCs w:val="26"/>
              </w:rPr>
              <w:t>)</w:t>
            </w:r>
          </w:p>
        </w:tc>
        <w:tc>
          <w:tcPr>
            <w:tcW w:w="1218" w:type="dxa"/>
            <w:gridSpan w:val="2"/>
            <w:tcBorders>
              <w:top w:val="single" w:sz="6" w:space="0" w:color="000000"/>
              <w:bottom w:val="single" w:sz="6" w:space="0" w:color="000000"/>
            </w:tcBorders>
            <w:shd w:val="clear" w:color="auto" w:fill="auto"/>
            <w:vAlign w:val="center"/>
          </w:tcPr>
          <w:p w14:paraId="168F77F1" w14:textId="0F9B9474" w:rsidR="00D43F52" w:rsidRPr="004343B3" w:rsidRDefault="00D43F52" w:rsidP="00AE5F57">
            <w:pPr>
              <w:widowControl w:val="0"/>
              <w:tabs>
                <w:tab w:val="left" w:pos="284"/>
                <w:tab w:val="left" w:pos="5954"/>
              </w:tabs>
              <w:spacing w:after="0" w:line="276" w:lineRule="auto"/>
              <w:jc w:val="center"/>
              <w:rPr>
                <w:rFonts w:ascii="Times New Roman" w:eastAsia="Calibri" w:hAnsi="Times New Roman" w:cs="Times New Roman"/>
                <w:bCs/>
                <w:color w:val="000000" w:themeColor="text1"/>
                <w:sz w:val="26"/>
                <w:szCs w:val="26"/>
              </w:rPr>
            </w:pPr>
            <w:r w:rsidRPr="004343B3">
              <w:rPr>
                <w:rFonts w:ascii="Times New Roman" w:eastAsia="Calibri" w:hAnsi="Times New Roman" w:cs="Times New Roman"/>
                <w:bCs/>
                <w:color w:val="000000" w:themeColor="text1"/>
                <w:sz w:val="26"/>
                <w:szCs w:val="26"/>
              </w:rPr>
              <w:t>3</w:t>
            </w:r>
          </w:p>
        </w:tc>
      </w:tr>
    </w:tbl>
    <w:p w14:paraId="3CD5A9F8" w14:textId="77777777" w:rsidR="00C27CEC" w:rsidRPr="004343B3" w:rsidRDefault="00586659" w:rsidP="00AE5F57">
      <w:pPr>
        <w:widowControl w:val="0"/>
        <w:spacing w:after="0" w:line="276" w:lineRule="auto"/>
        <w:jc w:val="both"/>
        <w:rPr>
          <w:rFonts w:ascii="Times New Roman" w:eastAsia="Times New Roman" w:hAnsi="Times New Roman" w:cs="Times New Roman"/>
          <w:sz w:val="26"/>
          <w:szCs w:val="26"/>
          <w:lang w:eastAsia="en-SG"/>
        </w:rPr>
      </w:pPr>
      <w:r w:rsidRPr="004343B3">
        <w:rPr>
          <w:rFonts w:ascii="Times New Roman" w:eastAsia="Calibri" w:hAnsi="Times New Roman" w:cs="Times New Roman"/>
          <w:b/>
          <w:bCs/>
          <w:sz w:val="26"/>
          <w:szCs w:val="26"/>
        </w:rPr>
        <w:t>8. Chuẩn đầu ra của học phần</w:t>
      </w:r>
      <w:r w:rsidR="00C27CEC" w:rsidRPr="004343B3">
        <w:rPr>
          <w:rFonts w:ascii="Times New Roman" w:eastAsia="Calibri" w:hAnsi="Times New Roman" w:cs="Times New Roman"/>
          <w:b/>
          <w:bCs/>
          <w:sz w:val="26"/>
          <w:szCs w:val="26"/>
        </w:rPr>
        <w:t xml:space="preserve"> </w:t>
      </w:r>
      <w:r w:rsidR="00C27CEC" w:rsidRPr="004343B3">
        <w:rPr>
          <w:rFonts w:ascii="Times New Roman" w:eastAsia="Times New Roman" w:hAnsi="Times New Roman" w:cs="Times New Roman"/>
          <w:b/>
          <w:bCs/>
          <w:color w:val="000000"/>
          <w:sz w:val="26"/>
          <w:szCs w:val="26"/>
          <w:lang w:eastAsia="en-SG"/>
        </w:rPr>
        <w:t>(Course Learning Outcomes - CLOs)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5344"/>
        <w:gridCol w:w="1792"/>
        <w:gridCol w:w="1156"/>
      </w:tblGrid>
      <w:tr w:rsidR="00586659" w:rsidRPr="004343B3" w14:paraId="4414ED04" w14:textId="77777777" w:rsidTr="00324C1A">
        <w:tc>
          <w:tcPr>
            <w:tcW w:w="1314" w:type="dxa"/>
            <w:shd w:val="pct30" w:color="FFFF00" w:fill="FFFFFF"/>
            <w:vAlign w:val="center"/>
          </w:tcPr>
          <w:p w14:paraId="1198E68F" w14:textId="488EBC52" w:rsidR="00586659" w:rsidRPr="004343B3" w:rsidRDefault="009A3568" w:rsidP="00AE5F57">
            <w:pPr>
              <w:widowControl w:val="0"/>
              <w:tabs>
                <w:tab w:val="left" w:pos="284"/>
                <w:tab w:val="left" w:pos="5954"/>
              </w:tabs>
              <w:spacing w:after="0" w:line="276" w:lineRule="auto"/>
              <w:jc w:val="center"/>
              <w:rPr>
                <w:rFonts w:ascii="Times New Roman" w:eastAsia="Calibri" w:hAnsi="Times New Roman" w:cs="Times New Roman"/>
                <w:b/>
                <w:bCs/>
                <w:color w:val="0033CC"/>
                <w:sz w:val="26"/>
                <w:szCs w:val="26"/>
              </w:rPr>
            </w:pPr>
            <w:r w:rsidRPr="004343B3">
              <w:rPr>
                <w:rFonts w:ascii="Times New Roman" w:eastAsia="Calibri" w:hAnsi="Times New Roman" w:cs="Times New Roman"/>
                <w:b/>
                <w:bCs/>
                <w:color w:val="0033CC"/>
                <w:sz w:val="26"/>
                <w:szCs w:val="26"/>
              </w:rPr>
              <w:t>CĐR học phần</w:t>
            </w:r>
          </w:p>
        </w:tc>
        <w:tc>
          <w:tcPr>
            <w:tcW w:w="5344" w:type="dxa"/>
            <w:shd w:val="pct30" w:color="FFFF00" w:fill="FFFFFF"/>
            <w:vAlign w:val="center"/>
          </w:tcPr>
          <w:p w14:paraId="31D1C5D4"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color w:val="0033CC"/>
                <w:sz w:val="26"/>
                <w:szCs w:val="26"/>
              </w:rPr>
            </w:pPr>
            <w:r w:rsidRPr="004343B3">
              <w:rPr>
                <w:rFonts w:ascii="Times New Roman" w:eastAsia="Calibri" w:hAnsi="Times New Roman" w:cs="Times New Roman"/>
                <w:b/>
                <w:bCs/>
                <w:color w:val="0033CC"/>
                <w:sz w:val="26"/>
                <w:szCs w:val="26"/>
              </w:rPr>
              <w:t>Mô tả</w:t>
            </w:r>
          </w:p>
          <w:p w14:paraId="579F339A"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Cs/>
                <w:i/>
                <w:color w:val="0033CC"/>
                <w:sz w:val="26"/>
                <w:szCs w:val="26"/>
              </w:rPr>
            </w:pPr>
            <w:r w:rsidRPr="004343B3">
              <w:rPr>
                <w:rFonts w:ascii="Times New Roman" w:eastAsia="Calibri" w:hAnsi="Times New Roman" w:cs="Times New Roman"/>
                <w:bCs/>
                <w:i/>
                <w:color w:val="0033CC"/>
                <w:sz w:val="26"/>
                <w:szCs w:val="26"/>
              </w:rPr>
              <w:t>Sau khi học xong môn học này, người học có thể:</w:t>
            </w:r>
          </w:p>
        </w:tc>
        <w:tc>
          <w:tcPr>
            <w:tcW w:w="1792" w:type="dxa"/>
            <w:shd w:val="pct30" w:color="FFFF00" w:fill="FFFFFF"/>
            <w:vAlign w:val="center"/>
          </w:tcPr>
          <w:p w14:paraId="118B6FC4"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color w:val="0033CC"/>
                <w:sz w:val="26"/>
                <w:szCs w:val="26"/>
              </w:rPr>
            </w:pPr>
            <w:r w:rsidRPr="004343B3">
              <w:rPr>
                <w:rFonts w:ascii="Times New Roman" w:eastAsia="Calibri" w:hAnsi="Times New Roman" w:cs="Times New Roman"/>
                <w:b/>
                <w:bCs/>
                <w:color w:val="0033CC"/>
                <w:sz w:val="26"/>
                <w:szCs w:val="26"/>
              </w:rPr>
              <w:t>Chuẩn đầu ra CTĐT</w:t>
            </w:r>
          </w:p>
        </w:tc>
        <w:tc>
          <w:tcPr>
            <w:tcW w:w="1156" w:type="dxa"/>
            <w:shd w:val="pct30" w:color="FFFF00" w:fill="FFFFFF"/>
            <w:vAlign w:val="center"/>
          </w:tcPr>
          <w:p w14:paraId="2D4B7D5C" w14:textId="77777777" w:rsidR="00586659" w:rsidRPr="004343B3" w:rsidRDefault="00586659" w:rsidP="00AE5F57">
            <w:pPr>
              <w:widowControl w:val="0"/>
              <w:tabs>
                <w:tab w:val="left" w:pos="284"/>
                <w:tab w:val="left" w:pos="5954"/>
              </w:tabs>
              <w:spacing w:after="0" w:line="276" w:lineRule="auto"/>
              <w:jc w:val="center"/>
              <w:rPr>
                <w:rFonts w:ascii="Times New Roman" w:eastAsia="Calibri" w:hAnsi="Times New Roman" w:cs="Times New Roman"/>
                <w:b/>
                <w:bCs/>
                <w:i/>
                <w:color w:val="0033CC"/>
                <w:sz w:val="26"/>
                <w:szCs w:val="26"/>
              </w:rPr>
            </w:pPr>
            <w:r w:rsidRPr="004343B3">
              <w:rPr>
                <w:rFonts w:ascii="Times New Roman" w:eastAsia="Calibri" w:hAnsi="Times New Roman" w:cs="Times New Roman"/>
                <w:b/>
                <w:bCs/>
                <w:sz w:val="26"/>
                <w:szCs w:val="26"/>
              </w:rPr>
              <w:t>Trình độ năng lực</w:t>
            </w:r>
          </w:p>
        </w:tc>
      </w:tr>
      <w:tr w:rsidR="009A3568" w:rsidRPr="004343B3" w14:paraId="022C4FC9" w14:textId="77777777" w:rsidTr="00324C1A">
        <w:tc>
          <w:tcPr>
            <w:tcW w:w="1314" w:type="dxa"/>
            <w:shd w:val="clear" w:color="auto" w:fill="auto"/>
            <w:vAlign w:val="center"/>
          </w:tcPr>
          <w:p w14:paraId="23A93C61" w14:textId="393656B1" w:rsidR="009A3568" w:rsidRPr="004343B3" w:rsidRDefault="009A3568"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t>CLO1</w:t>
            </w:r>
          </w:p>
        </w:tc>
        <w:tc>
          <w:tcPr>
            <w:tcW w:w="5344" w:type="dxa"/>
            <w:shd w:val="clear" w:color="auto" w:fill="auto"/>
            <w:vAlign w:val="center"/>
          </w:tcPr>
          <w:p w14:paraId="2E7E08F1" w14:textId="508B54A9" w:rsidR="0092017F" w:rsidRPr="004343B3" w:rsidRDefault="009A3568" w:rsidP="00AE5F57">
            <w:pPr>
              <w:widowControl w:val="0"/>
              <w:tabs>
                <w:tab w:val="left" w:pos="284"/>
                <w:tab w:val="left" w:pos="5954"/>
              </w:tabs>
              <w:spacing w:after="0" w:line="276" w:lineRule="auto"/>
              <w:jc w:val="both"/>
              <w:rPr>
                <w:rFonts w:ascii="Times New Roman" w:eastAsia="Calibri" w:hAnsi="Times New Roman" w:cs="Times New Roman"/>
                <w:bCs/>
                <w:iCs/>
                <w:color w:val="000000"/>
                <w:sz w:val="26"/>
                <w:szCs w:val="26"/>
              </w:rPr>
            </w:pPr>
            <w:r w:rsidRPr="004343B3">
              <w:rPr>
                <w:rFonts w:ascii="Times New Roman" w:eastAsia="Calibri" w:hAnsi="Times New Roman" w:cs="Times New Roman"/>
                <w:bCs/>
                <w:iCs/>
                <w:color w:val="000000"/>
                <w:sz w:val="26"/>
                <w:szCs w:val="26"/>
              </w:rPr>
              <w:t xml:space="preserve">Sinh viên </w:t>
            </w:r>
            <w:r w:rsidR="00A85F63" w:rsidRPr="004343B3">
              <w:rPr>
                <w:rFonts w:ascii="Times New Roman" w:eastAsia="Calibri" w:hAnsi="Times New Roman" w:cs="Times New Roman"/>
                <w:bCs/>
                <w:iCs/>
                <w:color w:val="000000"/>
                <w:sz w:val="26"/>
                <w:szCs w:val="26"/>
              </w:rPr>
              <w:t>được trang bị những tri</w:t>
            </w:r>
            <w:r w:rsidRPr="004343B3">
              <w:rPr>
                <w:rFonts w:ascii="Times New Roman" w:eastAsia="Calibri" w:hAnsi="Times New Roman" w:cs="Times New Roman"/>
                <w:bCs/>
                <w:iCs/>
                <w:color w:val="000000"/>
                <w:sz w:val="26"/>
                <w:szCs w:val="26"/>
              </w:rPr>
              <w:t xml:space="preserve"> thức cơ bản</w:t>
            </w:r>
            <w:r w:rsidR="00A85F63" w:rsidRPr="004343B3">
              <w:rPr>
                <w:rFonts w:ascii="Times New Roman" w:eastAsia="Calibri" w:hAnsi="Times New Roman" w:cs="Times New Roman"/>
                <w:bCs/>
                <w:iCs/>
                <w:color w:val="000000"/>
                <w:sz w:val="26"/>
                <w:szCs w:val="26"/>
              </w:rPr>
              <w:t xml:space="preserve"> về</w:t>
            </w:r>
            <w:r w:rsidRPr="004343B3">
              <w:rPr>
                <w:rFonts w:ascii="Times New Roman" w:eastAsia="Calibri" w:hAnsi="Times New Roman" w:cs="Times New Roman"/>
                <w:bCs/>
                <w:iCs/>
                <w:color w:val="000000"/>
                <w:sz w:val="26"/>
                <w:szCs w:val="26"/>
              </w:rPr>
              <w:t xml:space="preserve"> </w:t>
            </w:r>
            <w:r w:rsidR="00A85F63" w:rsidRPr="004343B3">
              <w:rPr>
                <w:rFonts w:ascii="Times New Roman" w:eastAsia="Calibri" w:hAnsi="Times New Roman" w:cs="Times New Roman"/>
                <w:bCs/>
                <w:iCs/>
                <w:color w:val="000000"/>
                <w:sz w:val="26"/>
                <w:szCs w:val="26"/>
              </w:rPr>
              <w:t xml:space="preserve">triết học </w:t>
            </w:r>
            <w:r w:rsidR="00AC7F2E" w:rsidRPr="004343B3">
              <w:rPr>
                <w:rFonts w:ascii="Times New Roman" w:eastAsia="Calibri" w:hAnsi="Times New Roman" w:cs="Times New Roman"/>
                <w:bCs/>
                <w:iCs/>
                <w:color w:val="000000"/>
                <w:sz w:val="26"/>
                <w:szCs w:val="26"/>
              </w:rPr>
              <w:t>và</w:t>
            </w:r>
            <w:r w:rsidR="00A85F63" w:rsidRPr="004343B3">
              <w:rPr>
                <w:rFonts w:ascii="Times New Roman" w:eastAsia="Calibri" w:hAnsi="Times New Roman" w:cs="Times New Roman"/>
                <w:bCs/>
                <w:iCs/>
                <w:color w:val="000000"/>
                <w:sz w:val="26"/>
                <w:szCs w:val="26"/>
              </w:rPr>
              <w:t xml:space="preserve"> triết học Mác – </w:t>
            </w:r>
            <w:r w:rsidR="00D672A2" w:rsidRPr="004343B3">
              <w:rPr>
                <w:rFonts w:ascii="Times New Roman" w:eastAsia="Calibri" w:hAnsi="Times New Roman" w:cs="Times New Roman"/>
                <w:bCs/>
                <w:iCs/>
                <w:color w:val="000000"/>
                <w:sz w:val="26"/>
                <w:szCs w:val="26"/>
              </w:rPr>
              <w:t xml:space="preserve">Lênin; </w:t>
            </w:r>
            <w:r w:rsidR="00B900EA" w:rsidRPr="004343B3">
              <w:rPr>
                <w:rFonts w:ascii="Times New Roman" w:eastAsia="Calibri" w:hAnsi="Times New Roman" w:cs="Times New Roman"/>
                <w:bCs/>
                <w:iCs/>
                <w:color w:val="000000"/>
                <w:sz w:val="26"/>
                <w:szCs w:val="26"/>
              </w:rPr>
              <w:t>những nội dung cơ bản của chủ nghĩa duy vật biện chứng</w:t>
            </w:r>
            <w:r w:rsidR="00AC7F2E" w:rsidRPr="004343B3">
              <w:rPr>
                <w:rFonts w:ascii="Times New Roman" w:eastAsia="Calibri" w:hAnsi="Times New Roman" w:cs="Times New Roman"/>
                <w:bCs/>
                <w:iCs/>
                <w:color w:val="000000"/>
                <w:sz w:val="26"/>
                <w:szCs w:val="26"/>
              </w:rPr>
              <w:t>; những nội dung cơ bản của</w:t>
            </w:r>
            <w:r w:rsidR="00B900EA" w:rsidRPr="004343B3">
              <w:rPr>
                <w:rFonts w:ascii="Times New Roman" w:eastAsia="Calibri" w:hAnsi="Times New Roman" w:cs="Times New Roman"/>
                <w:bCs/>
                <w:iCs/>
                <w:color w:val="000000"/>
                <w:sz w:val="26"/>
                <w:szCs w:val="26"/>
              </w:rPr>
              <w:t xml:space="preserve"> chủ nghĩa duy vật lịch sử.</w:t>
            </w:r>
          </w:p>
        </w:tc>
        <w:tc>
          <w:tcPr>
            <w:tcW w:w="1792" w:type="dxa"/>
            <w:shd w:val="clear" w:color="auto" w:fill="auto"/>
            <w:vAlign w:val="center"/>
          </w:tcPr>
          <w:p w14:paraId="3429C5C4" w14:textId="24CD5DAF" w:rsidR="00A11912" w:rsidRPr="004343B3" w:rsidRDefault="00C27CEC" w:rsidP="00AE5F57">
            <w:pPr>
              <w:widowControl w:val="0"/>
              <w:tabs>
                <w:tab w:val="left" w:pos="284"/>
                <w:tab w:val="left" w:pos="5954"/>
              </w:tabs>
              <w:spacing w:after="0" w:line="276" w:lineRule="auto"/>
              <w:jc w:val="both"/>
              <w:rPr>
                <w:rFonts w:ascii="Times New Roman" w:hAnsi="Times New Roman"/>
                <w:iCs/>
                <w:sz w:val="26"/>
                <w:szCs w:val="26"/>
              </w:rPr>
            </w:pPr>
            <w:r w:rsidRPr="004343B3">
              <w:rPr>
                <w:rFonts w:ascii="Times New Roman" w:eastAsia="Times New Roman" w:hAnsi="Times New Roman" w:cs="Times New Roman"/>
                <w:sz w:val="26"/>
                <w:szCs w:val="26"/>
                <w:lang w:eastAsia="en-SG"/>
              </w:rPr>
              <w:t>PLO1: 1.1, PLO2: 2.</w:t>
            </w:r>
            <w:r w:rsidR="004B2EF0">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PLO3: 3.</w:t>
            </w:r>
            <w:r w:rsidR="004B2EF0">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 xml:space="preserve"> </w:t>
            </w:r>
            <w:r w:rsidRPr="004343B3">
              <w:rPr>
                <w:rFonts w:ascii="Times New Roman" w:hAnsi="Times New Roman"/>
                <w:sz w:val="26"/>
                <w:szCs w:val="26"/>
              </w:rPr>
              <w:t>CTĐT</w:t>
            </w:r>
            <w:r w:rsidRPr="004343B3">
              <w:rPr>
                <w:rFonts w:ascii="Times New Roman" w:hAnsi="Times New Roman"/>
                <w:sz w:val="26"/>
                <w:szCs w:val="26"/>
                <w:lang w:val="vi-VN"/>
              </w:rPr>
              <w:t xml:space="preserve"> </w:t>
            </w:r>
            <w:r w:rsidR="00B359D5">
              <w:rPr>
                <w:rFonts w:ascii="Times New Roman" w:hAnsi="Times New Roman"/>
                <w:bCs/>
                <w:iCs/>
                <w:sz w:val="26"/>
                <w:szCs w:val="26"/>
              </w:rPr>
              <w:t xml:space="preserve">Kinh tế </w:t>
            </w:r>
          </w:p>
        </w:tc>
        <w:tc>
          <w:tcPr>
            <w:tcW w:w="1156" w:type="dxa"/>
            <w:shd w:val="clear" w:color="auto" w:fill="auto"/>
            <w:vAlign w:val="center"/>
          </w:tcPr>
          <w:p w14:paraId="4194BD3B" w14:textId="288F542A" w:rsidR="009A3568" w:rsidRPr="004343B3" w:rsidRDefault="00684959"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t>3</w:t>
            </w:r>
          </w:p>
        </w:tc>
      </w:tr>
      <w:tr w:rsidR="00785827" w:rsidRPr="004343B3" w14:paraId="2558AC5B" w14:textId="77777777" w:rsidTr="00324C1A">
        <w:tc>
          <w:tcPr>
            <w:tcW w:w="1314" w:type="dxa"/>
            <w:shd w:val="clear" w:color="auto" w:fill="auto"/>
            <w:vAlign w:val="center"/>
          </w:tcPr>
          <w:p w14:paraId="6044AA23" w14:textId="38122485" w:rsidR="00785827" w:rsidRPr="004343B3" w:rsidRDefault="00785827"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t>CLO2</w:t>
            </w:r>
          </w:p>
        </w:tc>
        <w:tc>
          <w:tcPr>
            <w:tcW w:w="5344" w:type="dxa"/>
            <w:shd w:val="clear" w:color="auto" w:fill="auto"/>
            <w:vAlign w:val="center"/>
          </w:tcPr>
          <w:p w14:paraId="49FF30A5" w14:textId="262016CD" w:rsidR="00785827" w:rsidRPr="004343B3" w:rsidRDefault="00785827" w:rsidP="00AE5F57">
            <w:pPr>
              <w:widowControl w:val="0"/>
              <w:tabs>
                <w:tab w:val="left" w:pos="284"/>
                <w:tab w:val="left" w:pos="5954"/>
              </w:tabs>
              <w:spacing w:after="0" w:line="276" w:lineRule="auto"/>
              <w:jc w:val="both"/>
              <w:rPr>
                <w:rFonts w:ascii="Times New Roman" w:eastAsia="Calibri" w:hAnsi="Times New Roman" w:cs="Times New Roman"/>
                <w:bCs/>
                <w:iCs/>
                <w:color w:val="000000"/>
                <w:sz w:val="26"/>
                <w:szCs w:val="26"/>
              </w:rPr>
            </w:pPr>
            <w:r w:rsidRPr="004343B3">
              <w:rPr>
                <w:rFonts w:ascii="Times New Roman" w:eastAsia="Calibri" w:hAnsi="Times New Roman" w:cs="Times New Roman"/>
                <w:bCs/>
                <w:iCs/>
                <w:color w:val="000000"/>
                <w:sz w:val="26"/>
                <w:szCs w:val="26"/>
              </w:rPr>
              <w:t>- Sinh viên nhận thức được triết học nói chung, điều kiện và tiền đề ra đời của triết học Mác – Lênin; nhận thức thực chất cuộc cách mạng trong triết học do C.Mác và Ph.Ăngghen thực hiện và các giai đoạn hình thành, phát triển triết học Mác – Lênin; vai trò của triết học Mác – Lênin trong đời sống xã hội và trong thời đại ngày nay.</w:t>
            </w:r>
          </w:p>
          <w:p w14:paraId="5DFA043A" w14:textId="77777777" w:rsidR="00785827" w:rsidRPr="004343B3" w:rsidRDefault="00785827" w:rsidP="00AE5F57">
            <w:pPr>
              <w:widowControl w:val="0"/>
              <w:tabs>
                <w:tab w:val="left" w:pos="284"/>
                <w:tab w:val="left" w:pos="5954"/>
              </w:tabs>
              <w:spacing w:after="0" w:line="276" w:lineRule="auto"/>
              <w:jc w:val="both"/>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 Sinh viên hiểu được quan điểm cơ bản của chủ nghĩa duy vật biện chứng về vật chất, các hình thức, phương thức tồn tại của vật chất; nguồn gốc, bản chất của ý thức; mối quan hệ biện chứng giữa vật chất và ý thức; những nội dung cơ bản của phép biện chứng duy vật; lý luận nhận thức của chủ nghĩa duy vật duy vật biện chứng.</w:t>
            </w:r>
          </w:p>
          <w:p w14:paraId="453FE4E5" w14:textId="2BD2F8E2" w:rsidR="00785827" w:rsidRPr="004343B3" w:rsidRDefault="00785827" w:rsidP="00AE5F57">
            <w:pPr>
              <w:widowControl w:val="0"/>
              <w:tabs>
                <w:tab w:val="left" w:pos="284"/>
                <w:tab w:val="left" w:pos="5954"/>
              </w:tabs>
              <w:spacing w:after="0" w:line="276" w:lineRule="auto"/>
              <w:jc w:val="both"/>
              <w:rPr>
                <w:rFonts w:ascii="Times New Roman" w:eastAsia="Calibri" w:hAnsi="Times New Roman" w:cs="Times New Roman"/>
                <w:bCs/>
                <w:iCs/>
                <w:color w:val="000000"/>
                <w:sz w:val="26"/>
                <w:szCs w:val="26"/>
              </w:rPr>
            </w:pPr>
            <w:r w:rsidRPr="004343B3">
              <w:rPr>
                <w:rFonts w:ascii="Times New Roman" w:eastAsia="Calibri" w:hAnsi="Times New Roman" w:cs="Times New Roman"/>
                <w:bCs/>
                <w:iCs/>
                <w:color w:val="000000"/>
                <w:sz w:val="26"/>
                <w:szCs w:val="26"/>
              </w:rPr>
              <w:t xml:space="preserve">- </w:t>
            </w:r>
            <w:r w:rsidRPr="004343B3">
              <w:rPr>
                <w:rFonts w:ascii="Times New Roman" w:eastAsia="Calibri" w:hAnsi="Times New Roman" w:cs="Times New Roman"/>
                <w:color w:val="000000"/>
                <w:sz w:val="26"/>
                <w:szCs w:val="26"/>
              </w:rPr>
              <w:t>Sinh viên nắm chắc và hiểu rõ các kiến thức cơ bản của chủ nghĩa duy vật lịch sử với các nội dung: học thuyết hình thái kinh tế - xã hội; giai cấp và dân tộc; nhà nước và cách mạng; ý thức xã hội; triết học về con người.</w:t>
            </w:r>
          </w:p>
        </w:tc>
        <w:tc>
          <w:tcPr>
            <w:tcW w:w="1792" w:type="dxa"/>
            <w:shd w:val="clear" w:color="auto" w:fill="auto"/>
            <w:vAlign w:val="center"/>
          </w:tcPr>
          <w:p w14:paraId="3F3CF969" w14:textId="758FBEAA" w:rsidR="00785827" w:rsidRPr="004343B3" w:rsidRDefault="00BE5A4B" w:rsidP="00AE5F57">
            <w:pPr>
              <w:widowControl w:val="0"/>
              <w:tabs>
                <w:tab w:val="left" w:pos="284"/>
                <w:tab w:val="left" w:pos="5954"/>
              </w:tabs>
              <w:spacing w:after="0" w:line="276" w:lineRule="auto"/>
              <w:jc w:val="both"/>
              <w:rPr>
                <w:rFonts w:ascii="Times New Roman" w:eastAsia="Calibri" w:hAnsi="Times New Roman" w:cs="Times New Roman"/>
                <w:b/>
                <w:bCs/>
                <w:sz w:val="26"/>
                <w:szCs w:val="26"/>
              </w:rPr>
            </w:pPr>
            <w:r w:rsidRPr="004343B3">
              <w:rPr>
                <w:rFonts w:ascii="Times New Roman" w:eastAsia="Times New Roman" w:hAnsi="Times New Roman" w:cs="Times New Roman"/>
                <w:sz w:val="26"/>
                <w:szCs w:val="26"/>
                <w:lang w:eastAsia="en-SG"/>
              </w:rPr>
              <w:t>PLO1: 1.1, PLO2: 2.</w:t>
            </w:r>
            <w:r w:rsidR="004B2EF0">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PLO3: 3.</w:t>
            </w:r>
            <w:r w:rsidR="004B2EF0">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 xml:space="preserve"> </w:t>
            </w:r>
            <w:r w:rsidRPr="004343B3">
              <w:rPr>
                <w:rFonts w:ascii="Times New Roman" w:hAnsi="Times New Roman"/>
                <w:sz w:val="26"/>
                <w:szCs w:val="26"/>
              </w:rPr>
              <w:t>CTĐT</w:t>
            </w:r>
            <w:r w:rsidRPr="004343B3">
              <w:rPr>
                <w:rFonts w:ascii="Times New Roman" w:hAnsi="Times New Roman"/>
                <w:sz w:val="26"/>
                <w:szCs w:val="26"/>
                <w:lang w:val="vi-VN"/>
              </w:rPr>
              <w:t xml:space="preserve"> </w:t>
            </w:r>
            <w:r w:rsidR="00B359D5">
              <w:rPr>
                <w:rFonts w:ascii="Times New Roman" w:hAnsi="Times New Roman"/>
                <w:bCs/>
                <w:iCs/>
                <w:sz w:val="26"/>
                <w:szCs w:val="26"/>
              </w:rPr>
              <w:t xml:space="preserve">Kinh tế </w:t>
            </w:r>
          </w:p>
        </w:tc>
        <w:tc>
          <w:tcPr>
            <w:tcW w:w="1156" w:type="dxa"/>
            <w:shd w:val="clear" w:color="auto" w:fill="auto"/>
            <w:vAlign w:val="center"/>
          </w:tcPr>
          <w:p w14:paraId="21391148" w14:textId="1D9CA2BB" w:rsidR="00785827" w:rsidRPr="004343B3" w:rsidRDefault="00785827"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t>3</w:t>
            </w:r>
          </w:p>
        </w:tc>
      </w:tr>
      <w:tr w:rsidR="00785827" w:rsidRPr="004343B3" w14:paraId="32E93FCB" w14:textId="77777777" w:rsidTr="00324C1A">
        <w:tc>
          <w:tcPr>
            <w:tcW w:w="1314" w:type="dxa"/>
            <w:shd w:val="clear" w:color="auto" w:fill="auto"/>
            <w:vAlign w:val="center"/>
          </w:tcPr>
          <w:p w14:paraId="37790CA0" w14:textId="7700AF45" w:rsidR="00785827" w:rsidRPr="004343B3" w:rsidRDefault="00785827"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t>CLO3</w:t>
            </w:r>
          </w:p>
        </w:tc>
        <w:tc>
          <w:tcPr>
            <w:tcW w:w="5344" w:type="dxa"/>
            <w:shd w:val="clear" w:color="auto" w:fill="auto"/>
            <w:vAlign w:val="center"/>
          </w:tcPr>
          <w:p w14:paraId="51ED88D1" w14:textId="06D6F1C2" w:rsidR="00785827" w:rsidRPr="004343B3" w:rsidRDefault="00785827" w:rsidP="00AE5F57">
            <w:pPr>
              <w:widowControl w:val="0"/>
              <w:tabs>
                <w:tab w:val="left" w:pos="284"/>
                <w:tab w:val="left" w:pos="5954"/>
              </w:tabs>
              <w:spacing w:after="0" w:line="276" w:lineRule="auto"/>
              <w:jc w:val="both"/>
              <w:rPr>
                <w:rFonts w:ascii="Times New Roman" w:hAnsi="Times New Roman" w:cs="Times New Roman"/>
                <w:bCs/>
                <w:iCs/>
                <w:color w:val="000000"/>
                <w:sz w:val="26"/>
                <w:szCs w:val="26"/>
              </w:rPr>
            </w:pPr>
            <w:r w:rsidRPr="004343B3">
              <w:rPr>
                <w:rFonts w:ascii="Times New Roman" w:hAnsi="Times New Roman" w:cs="Times New Roman"/>
                <w:bCs/>
                <w:iCs/>
                <w:color w:val="000000"/>
                <w:sz w:val="26"/>
                <w:szCs w:val="26"/>
              </w:rPr>
              <w:t xml:space="preserve">- Sinh viên biết vận dụng tri thức đã học làm cơ sở cho việc nhận thức những nguyên lý cơ bản của triết học Mác – Lênin; biết đấu tranh chống </w:t>
            </w:r>
            <w:r w:rsidRPr="004343B3">
              <w:rPr>
                <w:rFonts w:ascii="Times New Roman" w:hAnsi="Times New Roman" w:cs="Times New Roman"/>
                <w:bCs/>
                <w:iCs/>
                <w:color w:val="000000"/>
                <w:sz w:val="26"/>
                <w:szCs w:val="26"/>
              </w:rPr>
              <w:lastRenderedPageBreak/>
              <w:t>lại những luận điểm sai trái phủ nhận sự hình thành, phát triển của triết học.</w:t>
            </w:r>
          </w:p>
          <w:p w14:paraId="2F62CE4F" w14:textId="0E78F8CD" w:rsidR="00785827" w:rsidRPr="004343B3" w:rsidRDefault="00785827" w:rsidP="00AE5F57">
            <w:pPr>
              <w:widowControl w:val="0"/>
              <w:tabs>
                <w:tab w:val="left" w:pos="284"/>
                <w:tab w:val="left" w:pos="5954"/>
              </w:tabs>
              <w:spacing w:after="0" w:line="276" w:lineRule="auto"/>
              <w:jc w:val="both"/>
              <w:rPr>
                <w:rFonts w:ascii="Times New Roman" w:hAnsi="Times New Roman" w:cs="Times New Roman"/>
                <w:bCs/>
                <w:iCs/>
                <w:color w:val="000000"/>
                <w:sz w:val="26"/>
                <w:szCs w:val="26"/>
              </w:rPr>
            </w:pPr>
            <w:r w:rsidRPr="004343B3">
              <w:rPr>
                <w:rFonts w:ascii="Times New Roman" w:hAnsi="Times New Roman" w:cs="Times New Roman"/>
                <w:bCs/>
                <w:iCs/>
                <w:color w:val="000000"/>
                <w:sz w:val="26"/>
                <w:szCs w:val="26"/>
              </w:rPr>
              <w:t xml:space="preserve">- </w:t>
            </w:r>
            <w:r w:rsidRPr="004343B3">
              <w:rPr>
                <w:rFonts w:ascii="Times New Roman" w:hAnsi="Times New Roman" w:cs="Times New Roman"/>
                <w:color w:val="000000" w:themeColor="text1"/>
                <w:sz w:val="26"/>
                <w:szCs w:val="26"/>
                <w:lang w:val="da-DK"/>
              </w:rPr>
              <w:t>Hiểu đúng tinh thần, bản chất các nguyên lý, các phạm trù, các quy luật của Triết học Mác – Lênin. Vận dụng linh hoạt, sáng tạo những quan điểm khoa học, thế giới quan, phương pháp luận, nhân sinh quan cách mạng vào các hoạt động nhận thức và các hoạt động thực tiễn, trong rèn luyện và tu dưỡng đạo đức, đáp ứng yêu cầu của con người Việt Nam trong sự nghiệp bảo vệ Tổ quốc và xây dựng thành công chủ nghĩa xã hội.</w:t>
            </w:r>
          </w:p>
          <w:p w14:paraId="39E63489" w14:textId="42243E75" w:rsidR="00785827" w:rsidRPr="004343B3" w:rsidRDefault="00785827" w:rsidP="00AE5F57">
            <w:pPr>
              <w:widowControl w:val="0"/>
              <w:tabs>
                <w:tab w:val="left" w:pos="284"/>
                <w:tab w:val="left" w:pos="5954"/>
              </w:tabs>
              <w:spacing w:after="0" w:line="276" w:lineRule="auto"/>
              <w:jc w:val="both"/>
              <w:rPr>
                <w:rFonts w:ascii="Times New Roman" w:eastAsia="Calibri" w:hAnsi="Times New Roman" w:cs="Times New Roman"/>
                <w:color w:val="000000"/>
                <w:sz w:val="26"/>
                <w:szCs w:val="26"/>
              </w:rPr>
            </w:pPr>
            <w:r w:rsidRPr="004343B3">
              <w:rPr>
                <w:rFonts w:ascii="Times New Roman" w:eastAsia="Calibri" w:hAnsi="Times New Roman" w:cs="Times New Roman"/>
                <w:bCs/>
                <w:iCs/>
                <w:color w:val="000000"/>
                <w:sz w:val="26"/>
                <w:szCs w:val="26"/>
              </w:rPr>
              <w:t>-</w:t>
            </w:r>
            <w:r w:rsidRPr="004343B3">
              <w:rPr>
                <w:rFonts w:ascii="Times New Roman" w:hAnsi="Times New Roman" w:cs="Times New Roman"/>
                <w:color w:val="000000"/>
                <w:sz w:val="26"/>
                <w:szCs w:val="26"/>
              </w:rPr>
              <w:t xml:space="preserve"> </w:t>
            </w:r>
            <w:r w:rsidRPr="004343B3">
              <w:rPr>
                <w:rFonts w:ascii="Times New Roman" w:eastAsia="Calibri" w:hAnsi="Times New Roman" w:cs="Times New Roman"/>
                <w:bCs/>
                <w:iCs/>
                <w:color w:val="000000"/>
                <w:sz w:val="26"/>
                <w:szCs w:val="26"/>
              </w:rPr>
              <w:t>Sinh viên nhận thức và vận dụng các nguyên tắc phương pháp luận rút ra từ các nội dung của chủ nghĩa duy vật biện chứng vào nhận thức và thực tiễn; ý nghĩa phương pháp luận của chủ nghĩa duy vật lịch sử vào phân tích và vận dụng sáng tạo của Đảng Cộng sản Việt Nam trong thực tiễn cách mạng Việt Nam.</w:t>
            </w:r>
          </w:p>
        </w:tc>
        <w:tc>
          <w:tcPr>
            <w:tcW w:w="1792" w:type="dxa"/>
            <w:shd w:val="clear" w:color="auto" w:fill="auto"/>
            <w:vAlign w:val="center"/>
          </w:tcPr>
          <w:p w14:paraId="4F7A4083" w14:textId="502B697C" w:rsidR="00785827" w:rsidRPr="004343B3" w:rsidRDefault="00BE5A4B" w:rsidP="00AE5F57">
            <w:pPr>
              <w:widowControl w:val="0"/>
              <w:tabs>
                <w:tab w:val="left" w:pos="284"/>
                <w:tab w:val="left" w:pos="5954"/>
              </w:tabs>
              <w:spacing w:after="0" w:line="276" w:lineRule="auto"/>
              <w:jc w:val="both"/>
              <w:rPr>
                <w:rFonts w:ascii="Times New Roman" w:eastAsia="Calibri" w:hAnsi="Times New Roman" w:cs="Times New Roman"/>
                <w:b/>
                <w:bCs/>
                <w:sz w:val="26"/>
                <w:szCs w:val="26"/>
              </w:rPr>
            </w:pPr>
            <w:r w:rsidRPr="004343B3">
              <w:rPr>
                <w:rFonts w:ascii="Times New Roman" w:eastAsia="Times New Roman" w:hAnsi="Times New Roman" w:cs="Times New Roman"/>
                <w:sz w:val="26"/>
                <w:szCs w:val="26"/>
                <w:lang w:eastAsia="en-SG"/>
              </w:rPr>
              <w:lastRenderedPageBreak/>
              <w:t>PLO1: 1.1, PLO2: 2.</w:t>
            </w:r>
            <w:r w:rsidR="004B2EF0">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PLO3: 3.</w:t>
            </w:r>
            <w:r w:rsidR="004B2EF0">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 xml:space="preserve"> </w:t>
            </w:r>
            <w:r w:rsidRPr="004343B3">
              <w:rPr>
                <w:rFonts w:ascii="Times New Roman" w:hAnsi="Times New Roman"/>
                <w:sz w:val="26"/>
                <w:szCs w:val="26"/>
              </w:rPr>
              <w:lastRenderedPageBreak/>
              <w:t>CTĐT</w:t>
            </w:r>
            <w:r w:rsidRPr="004343B3">
              <w:rPr>
                <w:rFonts w:ascii="Times New Roman" w:hAnsi="Times New Roman"/>
                <w:sz w:val="26"/>
                <w:szCs w:val="26"/>
                <w:lang w:val="vi-VN"/>
              </w:rPr>
              <w:t xml:space="preserve"> </w:t>
            </w:r>
            <w:r w:rsidR="00B359D5">
              <w:rPr>
                <w:rFonts w:ascii="Times New Roman" w:hAnsi="Times New Roman"/>
                <w:bCs/>
                <w:iCs/>
                <w:sz w:val="26"/>
                <w:szCs w:val="26"/>
              </w:rPr>
              <w:t xml:space="preserve">Kinh tế </w:t>
            </w:r>
          </w:p>
        </w:tc>
        <w:tc>
          <w:tcPr>
            <w:tcW w:w="1156" w:type="dxa"/>
            <w:shd w:val="clear" w:color="auto" w:fill="auto"/>
            <w:vAlign w:val="center"/>
          </w:tcPr>
          <w:p w14:paraId="2009CC24" w14:textId="1D1BA0C0" w:rsidR="00785827" w:rsidRPr="004343B3" w:rsidRDefault="00785827" w:rsidP="00AE5F57">
            <w:pPr>
              <w:widowControl w:val="0"/>
              <w:tabs>
                <w:tab w:val="left" w:pos="284"/>
                <w:tab w:val="left" w:pos="5954"/>
              </w:tabs>
              <w:spacing w:after="0" w:line="276" w:lineRule="auto"/>
              <w:jc w:val="center"/>
              <w:rPr>
                <w:rFonts w:ascii="Times New Roman" w:eastAsia="Calibri" w:hAnsi="Times New Roman" w:cs="Times New Roman"/>
                <w:sz w:val="26"/>
                <w:szCs w:val="26"/>
              </w:rPr>
            </w:pPr>
            <w:r w:rsidRPr="004343B3">
              <w:rPr>
                <w:rFonts w:ascii="Times New Roman" w:eastAsia="Calibri" w:hAnsi="Times New Roman" w:cs="Times New Roman"/>
                <w:sz w:val="26"/>
                <w:szCs w:val="26"/>
              </w:rPr>
              <w:lastRenderedPageBreak/>
              <w:t>3</w:t>
            </w:r>
          </w:p>
        </w:tc>
      </w:tr>
    </w:tbl>
    <w:p w14:paraId="235E74BD" w14:textId="642A4FB8" w:rsidR="006C3BF7" w:rsidRPr="004343B3" w:rsidRDefault="006C3BF7" w:rsidP="00AE5F57">
      <w:pPr>
        <w:widowControl w:val="0"/>
        <w:spacing w:after="0" w:line="276" w:lineRule="auto"/>
        <w:jc w:val="center"/>
        <w:rPr>
          <w:rFonts w:ascii="Times New Roman" w:hAnsi="Times New Roman" w:cs="Times New Roman"/>
          <w:b/>
          <w:sz w:val="26"/>
          <w:szCs w:val="26"/>
        </w:rPr>
      </w:pPr>
      <w:r w:rsidRPr="004343B3">
        <w:rPr>
          <w:rFonts w:ascii="Times New Roman" w:hAnsi="Times New Roman" w:cs="Times New Roman"/>
          <w:b/>
          <w:sz w:val="26"/>
          <w:szCs w:val="26"/>
        </w:rPr>
        <w:t>Mối tương thích giữa CĐR học phần với Triết lý giáo dục của</w:t>
      </w:r>
    </w:p>
    <w:p w14:paraId="79B145A2" w14:textId="77777777" w:rsidR="006C3BF7" w:rsidRPr="004343B3" w:rsidRDefault="006C3BF7" w:rsidP="00AE5F57">
      <w:pPr>
        <w:widowControl w:val="0"/>
        <w:spacing w:after="0" w:line="276" w:lineRule="auto"/>
        <w:jc w:val="center"/>
        <w:rPr>
          <w:rFonts w:ascii="Times New Roman" w:hAnsi="Times New Roman" w:cs="Times New Roman"/>
          <w:b/>
          <w:sz w:val="26"/>
          <w:szCs w:val="26"/>
        </w:rPr>
      </w:pPr>
      <w:r w:rsidRPr="004343B3">
        <w:rPr>
          <w:rFonts w:ascii="Times New Roman" w:hAnsi="Times New Roman" w:cs="Times New Roman"/>
          <w:b/>
          <w:sz w:val="26"/>
          <w:szCs w:val="26"/>
        </w:rPr>
        <w:t>Trường Đại học kinh tế và Quản trị kinh doanh</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2268"/>
      </w:tblGrid>
      <w:tr w:rsidR="006C3BF7" w:rsidRPr="004343B3" w14:paraId="38D14092" w14:textId="77777777" w:rsidTr="00951CC2">
        <w:tc>
          <w:tcPr>
            <w:tcW w:w="7366" w:type="dxa"/>
            <w:gridSpan w:val="2"/>
            <w:shd w:val="clear" w:color="auto" w:fill="auto"/>
            <w:vAlign w:val="center"/>
          </w:tcPr>
          <w:p w14:paraId="20C942ED" w14:textId="77777777" w:rsidR="006C3BF7" w:rsidRPr="004343B3" w:rsidRDefault="006C3BF7" w:rsidP="00AE5F57">
            <w:pPr>
              <w:pStyle w:val="NormalWeb"/>
              <w:widowControl w:val="0"/>
              <w:spacing w:before="0" w:beforeAutospacing="0" w:after="0" w:afterAutospacing="0" w:line="276" w:lineRule="auto"/>
              <w:jc w:val="center"/>
              <w:rPr>
                <w:rStyle w:val="Emphasis"/>
                <w:rFonts w:eastAsia="Calibri"/>
                <w:b/>
                <w:bCs/>
                <w:i w:val="0"/>
                <w:sz w:val="26"/>
                <w:szCs w:val="26"/>
                <w:shd w:val="clear" w:color="auto" w:fill="FFFFFF"/>
              </w:rPr>
            </w:pPr>
            <w:r w:rsidRPr="004343B3">
              <w:rPr>
                <w:rStyle w:val="Emphasis"/>
                <w:rFonts w:eastAsia="Calibri"/>
                <w:b/>
                <w:bCs/>
                <w:sz w:val="26"/>
                <w:szCs w:val="26"/>
                <w:shd w:val="clear" w:color="auto" w:fill="FFFFFF"/>
              </w:rPr>
              <w:t>Nội dung của triết lý giáo dục</w:t>
            </w:r>
          </w:p>
        </w:tc>
        <w:tc>
          <w:tcPr>
            <w:tcW w:w="2268" w:type="dxa"/>
            <w:shd w:val="clear" w:color="auto" w:fill="auto"/>
          </w:tcPr>
          <w:p w14:paraId="6419474D" w14:textId="77777777" w:rsidR="006C3BF7" w:rsidRPr="004343B3" w:rsidRDefault="006C3BF7" w:rsidP="00AE5F57">
            <w:pPr>
              <w:pStyle w:val="NormalWeb"/>
              <w:widowControl w:val="0"/>
              <w:spacing w:before="0" w:beforeAutospacing="0" w:after="0" w:afterAutospacing="0" w:line="276" w:lineRule="auto"/>
              <w:jc w:val="center"/>
              <w:rPr>
                <w:rStyle w:val="Emphasis"/>
                <w:rFonts w:eastAsia="Calibri"/>
                <w:b/>
                <w:bCs/>
                <w:i w:val="0"/>
                <w:sz w:val="26"/>
                <w:szCs w:val="26"/>
                <w:shd w:val="clear" w:color="auto" w:fill="FFFFFF"/>
              </w:rPr>
            </w:pPr>
            <w:r w:rsidRPr="004343B3">
              <w:rPr>
                <w:rStyle w:val="Emphasis"/>
                <w:rFonts w:eastAsia="Calibri"/>
                <w:b/>
                <w:bCs/>
                <w:sz w:val="26"/>
                <w:szCs w:val="26"/>
                <w:shd w:val="clear" w:color="auto" w:fill="FFFFFF"/>
              </w:rPr>
              <w:t>CĐR học phần</w:t>
            </w:r>
          </w:p>
        </w:tc>
      </w:tr>
      <w:tr w:rsidR="006C3BF7" w:rsidRPr="004343B3" w14:paraId="3D73DC44" w14:textId="77777777" w:rsidTr="00951CC2">
        <w:tc>
          <w:tcPr>
            <w:tcW w:w="1271" w:type="dxa"/>
            <w:shd w:val="clear" w:color="auto" w:fill="auto"/>
            <w:vAlign w:val="center"/>
          </w:tcPr>
          <w:p w14:paraId="4EA6F495" w14:textId="77777777" w:rsidR="006C3BF7" w:rsidRPr="004343B3" w:rsidRDefault="006C3BF7" w:rsidP="00AE5F57">
            <w:pPr>
              <w:pStyle w:val="NormalWeb"/>
              <w:widowControl w:val="0"/>
              <w:spacing w:before="0" w:beforeAutospacing="0" w:after="0" w:afterAutospacing="0" w:line="276" w:lineRule="auto"/>
              <w:rPr>
                <w:rStyle w:val="Emphasis"/>
                <w:rFonts w:eastAsia="Calibri"/>
                <w:b/>
                <w:bCs/>
                <w:i w:val="0"/>
                <w:sz w:val="26"/>
                <w:szCs w:val="26"/>
                <w:shd w:val="clear" w:color="auto" w:fill="FFFFFF"/>
              </w:rPr>
            </w:pPr>
            <w:r w:rsidRPr="004343B3">
              <w:rPr>
                <w:rStyle w:val="Emphasis"/>
                <w:rFonts w:eastAsia="Calibri"/>
                <w:b/>
                <w:bCs/>
                <w:sz w:val="26"/>
                <w:szCs w:val="26"/>
                <w:shd w:val="clear" w:color="auto" w:fill="FFFFFF"/>
              </w:rPr>
              <w:t>Sáng tạo</w:t>
            </w:r>
          </w:p>
        </w:tc>
        <w:tc>
          <w:tcPr>
            <w:tcW w:w="6095" w:type="dxa"/>
            <w:shd w:val="clear" w:color="auto" w:fill="auto"/>
          </w:tcPr>
          <w:p w14:paraId="7601E645" w14:textId="77777777" w:rsidR="006C3BF7" w:rsidRPr="004343B3" w:rsidRDefault="006C3BF7" w:rsidP="00AE5F57">
            <w:pPr>
              <w:pStyle w:val="NormalWeb"/>
              <w:widowControl w:val="0"/>
              <w:spacing w:before="0" w:beforeAutospacing="0" w:after="0" w:afterAutospacing="0" w:line="276" w:lineRule="auto"/>
              <w:jc w:val="both"/>
              <w:rPr>
                <w:rStyle w:val="Emphasis"/>
                <w:rFonts w:eastAsia="Calibri"/>
                <w:b/>
                <w:bCs/>
                <w:sz w:val="26"/>
                <w:szCs w:val="26"/>
                <w:shd w:val="clear" w:color="auto" w:fill="FFFFFF"/>
              </w:rPr>
            </w:pPr>
            <w:r w:rsidRPr="004343B3">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268" w:type="dxa"/>
            <w:shd w:val="clear" w:color="auto" w:fill="auto"/>
            <w:vAlign w:val="center"/>
          </w:tcPr>
          <w:p w14:paraId="41EBE5B8" w14:textId="1561D077" w:rsidR="006C3BF7" w:rsidRPr="004343B3" w:rsidRDefault="006C3BF7" w:rsidP="00AE5F57">
            <w:pPr>
              <w:pStyle w:val="NormalWeb"/>
              <w:widowControl w:val="0"/>
              <w:spacing w:before="0" w:beforeAutospacing="0" w:after="0" w:afterAutospacing="0" w:line="276" w:lineRule="auto"/>
              <w:jc w:val="center"/>
              <w:rPr>
                <w:rStyle w:val="Emphasis"/>
                <w:rFonts w:eastAsia="Calibri"/>
                <w:bCs/>
                <w:i w:val="0"/>
                <w:iCs w:val="0"/>
                <w:sz w:val="26"/>
                <w:szCs w:val="26"/>
                <w:shd w:val="clear" w:color="auto" w:fill="FFFFFF"/>
              </w:rPr>
            </w:pPr>
            <w:r w:rsidRPr="004343B3">
              <w:rPr>
                <w:rStyle w:val="Emphasis"/>
                <w:rFonts w:eastAsia="Calibri"/>
                <w:bCs/>
                <w:i w:val="0"/>
                <w:iCs w:val="0"/>
                <w:sz w:val="26"/>
                <w:szCs w:val="26"/>
                <w:shd w:val="clear" w:color="auto" w:fill="FFFFFF"/>
              </w:rPr>
              <w:t>CLO</w:t>
            </w:r>
            <w:r w:rsidR="00017909" w:rsidRPr="004343B3">
              <w:rPr>
                <w:rStyle w:val="Emphasis"/>
                <w:rFonts w:eastAsia="Calibri"/>
                <w:bCs/>
                <w:i w:val="0"/>
                <w:iCs w:val="0"/>
                <w:sz w:val="26"/>
                <w:szCs w:val="26"/>
                <w:shd w:val="clear" w:color="auto" w:fill="FFFFFF"/>
              </w:rPr>
              <w:t>2,</w:t>
            </w:r>
          </w:p>
          <w:p w14:paraId="49DD7A67" w14:textId="4BE6BF98" w:rsidR="00017909" w:rsidRPr="004343B3" w:rsidRDefault="00017909" w:rsidP="00AE5F57">
            <w:pPr>
              <w:pStyle w:val="NormalWeb"/>
              <w:widowControl w:val="0"/>
              <w:spacing w:before="0" w:beforeAutospacing="0" w:after="0" w:afterAutospacing="0" w:line="276" w:lineRule="auto"/>
              <w:jc w:val="center"/>
              <w:rPr>
                <w:rStyle w:val="Emphasis"/>
                <w:rFonts w:eastAsia="Calibri"/>
                <w:bCs/>
                <w:i w:val="0"/>
                <w:iCs w:val="0"/>
                <w:sz w:val="26"/>
                <w:szCs w:val="26"/>
                <w:shd w:val="clear" w:color="auto" w:fill="FFFFFF"/>
              </w:rPr>
            </w:pPr>
            <w:r w:rsidRPr="004343B3">
              <w:rPr>
                <w:rStyle w:val="Emphasis"/>
                <w:rFonts w:eastAsia="Calibri"/>
                <w:bCs/>
                <w:i w:val="0"/>
                <w:iCs w:val="0"/>
                <w:sz w:val="26"/>
                <w:szCs w:val="26"/>
                <w:shd w:val="clear" w:color="auto" w:fill="FFFFFF"/>
              </w:rPr>
              <w:t>CLO3</w:t>
            </w:r>
          </w:p>
          <w:p w14:paraId="11D8990A" w14:textId="77777777" w:rsidR="006C3BF7" w:rsidRPr="004343B3" w:rsidRDefault="006C3BF7" w:rsidP="00AE5F57">
            <w:pPr>
              <w:pStyle w:val="NormalWeb"/>
              <w:widowControl w:val="0"/>
              <w:spacing w:before="0" w:beforeAutospacing="0" w:after="0" w:afterAutospacing="0" w:line="276" w:lineRule="auto"/>
              <w:jc w:val="center"/>
              <w:rPr>
                <w:rStyle w:val="Emphasis"/>
                <w:rFonts w:eastAsia="Calibri"/>
                <w:bCs/>
                <w:i w:val="0"/>
                <w:iCs w:val="0"/>
                <w:sz w:val="26"/>
                <w:szCs w:val="26"/>
                <w:shd w:val="clear" w:color="auto" w:fill="FFFFFF"/>
              </w:rPr>
            </w:pPr>
          </w:p>
        </w:tc>
      </w:tr>
      <w:tr w:rsidR="006C3BF7" w:rsidRPr="004343B3" w14:paraId="09E03FD2" w14:textId="77777777" w:rsidTr="00951CC2">
        <w:tc>
          <w:tcPr>
            <w:tcW w:w="1271" w:type="dxa"/>
            <w:shd w:val="clear" w:color="auto" w:fill="auto"/>
            <w:vAlign w:val="center"/>
          </w:tcPr>
          <w:p w14:paraId="20D5E90F" w14:textId="77777777" w:rsidR="006C3BF7" w:rsidRPr="004343B3" w:rsidRDefault="006C3BF7" w:rsidP="00AE5F57">
            <w:pPr>
              <w:pStyle w:val="NormalWeb"/>
              <w:widowControl w:val="0"/>
              <w:spacing w:before="0" w:beforeAutospacing="0" w:after="0" w:afterAutospacing="0" w:line="276" w:lineRule="auto"/>
              <w:rPr>
                <w:rStyle w:val="Emphasis"/>
                <w:rFonts w:eastAsia="Calibri"/>
                <w:b/>
                <w:bCs/>
                <w:i w:val="0"/>
                <w:sz w:val="26"/>
                <w:szCs w:val="26"/>
                <w:shd w:val="clear" w:color="auto" w:fill="FFFFFF"/>
              </w:rPr>
            </w:pPr>
            <w:r w:rsidRPr="004343B3">
              <w:rPr>
                <w:rStyle w:val="Emphasis"/>
                <w:rFonts w:eastAsia="Calibri"/>
                <w:b/>
                <w:bCs/>
                <w:sz w:val="26"/>
                <w:szCs w:val="26"/>
                <w:shd w:val="clear" w:color="auto" w:fill="FFFFFF"/>
              </w:rPr>
              <w:t>Thực tiễn</w:t>
            </w:r>
          </w:p>
        </w:tc>
        <w:tc>
          <w:tcPr>
            <w:tcW w:w="6095" w:type="dxa"/>
            <w:shd w:val="clear" w:color="auto" w:fill="auto"/>
          </w:tcPr>
          <w:p w14:paraId="495A9B72" w14:textId="77777777" w:rsidR="006C3BF7" w:rsidRPr="004343B3" w:rsidRDefault="006C3BF7" w:rsidP="00AE5F57">
            <w:pPr>
              <w:pStyle w:val="NormalWeb"/>
              <w:widowControl w:val="0"/>
              <w:spacing w:before="0" w:beforeAutospacing="0" w:after="0" w:afterAutospacing="0" w:line="276" w:lineRule="auto"/>
              <w:jc w:val="both"/>
              <w:rPr>
                <w:rStyle w:val="Emphasis"/>
                <w:rFonts w:eastAsia="Calibri"/>
                <w:b/>
                <w:bCs/>
                <w:sz w:val="26"/>
                <w:szCs w:val="26"/>
                <w:shd w:val="clear" w:color="auto" w:fill="FFFFFF"/>
              </w:rPr>
            </w:pPr>
            <w:r w:rsidRPr="004343B3">
              <w:rPr>
                <w:sz w:val="26"/>
                <w:szCs w:val="26"/>
                <w:shd w:val="clear" w:color="auto" w:fill="FFFFFF"/>
              </w:rPr>
              <w:t>Đào tạo người học có phẩm chất đạo đức, có tri thức, kỹ năng đáp ứng yêu cầu cần thiết </w:t>
            </w:r>
            <w:r w:rsidRPr="004343B3">
              <w:rPr>
                <w:sz w:val="26"/>
                <w:szCs w:val="26"/>
              </w:rPr>
              <w:t>phù hợp với nhu cầu của xã hội hiện đại, </w:t>
            </w:r>
            <w:r w:rsidRPr="004343B3">
              <w:rPr>
                <w:sz w:val="26"/>
                <w:szCs w:val="26"/>
                <w:shd w:val="clear" w:color="auto" w:fill="FFFFFF"/>
              </w:rPr>
              <w:t>của thị trường lao động và nhu cầu học tập tự thân của mỗi người</w:t>
            </w:r>
          </w:p>
        </w:tc>
        <w:tc>
          <w:tcPr>
            <w:tcW w:w="2268" w:type="dxa"/>
            <w:shd w:val="clear" w:color="auto" w:fill="auto"/>
            <w:vAlign w:val="center"/>
          </w:tcPr>
          <w:p w14:paraId="340A4AB1" w14:textId="71636F4F" w:rsidR="006C3BF7" w:rsidRPr="004343B3" w:rsidRDefault="006C3BF7" w:rsidP="00AE5F57">
            <w:pPr>
              <w:pStyle w:val="NormalWeb"/>
              <w:widowControl w:val="0"/>
              <w:spacing w:before="0" w:beforeAutospacing="0" w:after="0" w:afterAutospacing="0" w:line="276" w:lineRule="auto"/>
              <w:jc w:val="center"/>
              <w:rPr>
                <w:rStyle w:val="Emphasis"/>
                <w:rFonts w:eastAsia="Calibri"/>
                <w:bCs/>
                <w:i w:val="0"/>
                <w:iCs w:val="0"/>
                <w:sz w:val="26"/>
                <w:szCs w:val="26"/>
                <w:shd w:val="clear" w:color="auto" w:fill="FFFFFF"/>
              </w:rPr>
            </w:pPr>
            <w:r w:rsidRPr="004343B3">
              <w:rPr>
                <w:rStyle w:val="Emphasis"/>
                <w:rFonts w:eastAsia="Calibri"/>
                <w:bCs/>
                <w:i w:val="0"/>
                <w:iCs w:val="0"/>
                <w:sz w:val="26"/>
                <w:szCs w:val="26"/>
                <w:shd w:val="clear" w:color="auto" w:fill="FFFFFF"/>
              </w:rPr>
              <w:t>CLO</w:t>
            </w:r>
            <w:r w:rsidR="00017909" w:rsidRPr="004343B3">
              <w:rPr>
                <w:rStyle w:val="Emphasis"/>
                <w:rFonts w:eastAsia="Calibri"/>
                <w:bCs/>
                <w:i w:val="0"/>
                <w:iCs w:val="0"/>
                <w:sz w:val="26"/>
                <w:szCs w:val="26"/>
                <w:shd w:val="clear" w:color="auto" w:fill="FFFFFF"/>
              </w:rPr>
              <w:t>3</w:t>
            </w:r>
          </w:p>
        </w:tc>
      </w:tr>
      <w:tr w:rsidR="006C3BF7" w:rsidRPr="004343B3" w14:paraId="54127564" w14:textId="77777777" w:rsidTr="00951CC2">
        <w:tc>
          <w:tcPr>
            <w:tcW w:w="1271" w:type="dxa"/>
            <w:shd w:val="clear" w:color="auto" w:fill="auto"/>
            <w:vAlign w:val="center"/>
          </w:tcPr>
          <w:p w14:paraId="7AFD14C1" w14:textId="77777777" w:rsidR="006C3BF7" w:rsidRPr="004343B3" w:rsidRDefault="006C3BF7" w:rsidP="00AE5F57">
            <w:pPr>
              <w:pStyle w:val="NormalWeb"/>
              <w:widowControl w:val="0"/>
              <w:spacing w:before="0" w:beforeAutospacing="0" w:after="0" w:afterAutospacing="0" w:line="276" w:lineRule="auto"/>
              <w:rPr>
                <w:rStyle w:val="Emphasis"/>
                <w:rFonts w:eastAsia="Calibri"/>
                <w:b/>
                <w:bCs/>
                <w:i w:val="0"/>
                <w:sz w:val="26"/>
                <w:szCs w:val="26"/>
                <w:shd w:val="clear" w:color="auto" w:fill="FFFFFF"/>
              </w:rPr>
            </w:pPr>
            <w:r w:rsidRPr="004343B3">
              <w:rPr>
                <w:rStyle w:val="Emphasis"/>
                <w:rFonts w:eastAsia="Calibri"/>
                <w:b/>
                <w:bCs/>
                <w:sz w:val="26"/>
                <w:szCs w:val="26"/>
                <w:shd w:val="clear" w:color="auto" w:fill="FFFFFF"/>
              </w:rPr>
              <w:t>Hội nhập</w:t>
            </w:r>
          </w:p>
        </w:tc>
        <w:tc>
          <w:tcPr>
            <w:tcW w:w="6095" w:type="dxa"/>
            <w:shd w:val="clear" w:color="auto" w:fill="auto"/>
          </w:tcPr>
          <w:p w14:paraId="5A123C87" w14:textId="77777777" w:rsidR="006C3BF7" w:rsidRPr="004343B3" w:rsidRDefault="006C3BF7" w:rsidP="00AE5F57">
            <w:pPr>
              <w:pStyle w:val="NormalWeb"/>
              <w:widowControl w:val="0"/>
              <w:spacing w:before="0" w:beforeAutospacing="0" w:after="0" w:afterAutospacing="0" w:line="276" w:lineRule="auto"/>
              <w:jc w:val="both"/>
              <w:rPr>
                <w:rStyle w:val="Emphasis"/>
                <w:rFonts w:eastAsia="Calibri"/>
                <w:b/>
                <w:bCs/>
                <w:sz w:val="26"/>
                <w:szCs w:val="26"/>
                <w:shd w:val="clear" w:color="auto" w:fill="FFFFFF"/>
              </w:rPr>
            </w:pPr>
            <w:r w:rsidRPr="004343B3">
              <w:rPr>
                <w:sz w:val="26"/>
                <w:szCs w:val="26"/>
                <w:shd w:val="clear" w:color="auto" w:fill="FFFFFF"/>
              </w:rPr>
              <w:t>Đào tạo giúp người học tích lũy tri thức và kỹ năng nghề nghiệp, chủ động hội nhập quốc tế, phù hợp xu thế phát triển bền vững</w:t>
            </w:r>
          </w:p>
        </w:tc>
        <w:tc>
          <w:tcPr>
            <w:tcW w:w="2268" w:type="dxa"/>
            <w:shd w:val="clear" w:color="auto" w:fill="auto"/>
            <w:vAlign w:val="center"/>
          </w:tcPr>
          <w:p w14:paraId="08A8F02C" w14:textId="77777777" w:rsidR="006C3BF7" w:rsidRPr="004343B3" w:rsidRDefault="006C3BF7" w:rsidP="00AE5F57">
            <w:pPr>
              <w:pStyle w:val="NormalWeb"/>
              <w:widowControl w:val="0"/>
              <w:spacing w:before="0" w:beforeAutospacing="0" w:after="0" w:afterAutospacing="0" w:line="276" w:lineRule="auto"/>
              <w:jc w:val="center"/>
              <w:rPr>
                <w:rStyle w:val="Emphasis"/>
                <w:rFonts w:eastAsia="Calibri"/>
                <w:bCs/>
                <w:i w:val="0"/>
                <w:iCs w:val="0"/>
                <w:sz w:val="26"/>
                <w:szCs w:val="26"/>
                <w:shd w:val="clear" w:color="auto" w:fill="FFFFFF"/>
              </w:rPr>
            </w:pPr>
            <w:r w:rsidRPr="004343B3">
              <w:rPr>
                <w:rStyle w:val="Emphasis"/>
                <w:rFonts w:eastAsia="Calibri"/>
                <w:bCs/>
                <w:i w:val="0"/>
                <w:iCs w:val="0"/>
                <w:sz w:val="26"/>
                <w:szCs w:val="26"/>
                <w:shd w:val="clear" w:color="auto" w:fill="FFFFFF"/>
              </w:rPr>
              <w:t>CLO1, CLO2, CL03</w:t>
            </w:r>
          </w:p>
        </w:tc>
      </w:tr>
    </w:tbl>
    <w:p w14:paraId="632E5A03" w14:textId="4529EEFC" w:rsidR="006C3BF7" w:rsidRPr="004343B3" w:rsidRDefault="006C3BF7" w:rsidP="00AE5F57">
      <w:pPr>
        <w:widowControl w:val="0"/>
        <w:spacing w:after="0" w:line="276"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Ma trận mức độ đáp ứng của CĐR học phần đối với CĐR CTĐT</w:t>
      </w:r>
    </w:p>
    <w:p w14:paraId="04401962" w14:textId="77777777" w:rsidR="006C3BF7" w:rsidRPr="004343B3" w:rsidRDefault="006C3BF7" w:rsidP="00AE5F57">
      <w:pPr>
        <w:widowControl w:val="0"/>
        <w:spacing w:after="0" w:line="276" w:lineRule="auto"/>
        <w:ind w:firstLine="720"/>
        <w:jc w:val="both"/>
        <w:rPr>
          <w:rFonts w:ascii="Times New Roman" w:hAnsi="Times New Roman" w:cs="Times New Roman"/>
          <w:bCs/>
          <w:sz w:val="26"/>
          <w:szCs w:val="26"/>
        </w:rPr>
      </w:pPr>
      <w:r w:rsidRPr="004343B3">
        <w:rPr>
          <w:rFonts w:ascii="Times New Roman" w:hAnsi="Times New Roman" w:cs="Times New Roman"/>
          <w:bCs/>
          <w:sz w:val="26"/>
          <w:szCs w:val="26"/>
        </w:rPr>
        <w:t>Mức độ đáp ứng được mã hóa theo 3 mức từ I, R và M trong đó:</w:t>
      </w:r>
    </w:p>
    <w:p w14:paraId="2A1A747B" w14:textId="77777777" w:rsidR="006C3BF7" w:rsidRPr="004343B3" w:rsidRDefault="006C3BF7" w:rsidP="00AE5F57">
      <w:pPr>
        <w:widowControl w:val="0"/>
        <w:spacing w:after="0" w:line="276" w:lineRule="auto"/>
        <w:ind w:left="720" w:right="230"/>
        <w:jc w:val="both"/>
        <w:rPr>
          <w:rFonts w:ascii="Times New Roman" w:hAnsi="Times New Roman" w:cs="Times New Roman"/>
          <w:i/>
          <w:sz w:val="26"/>
          <w:szCs w:val="26"/>
        </w:rPr>
      </w:pPr>
      <w:r w:rsidRPr="004343B3">
        <w:rPr>
          <w:rFonts w:ascii="Times New Roman" w:hAnsi="Times New Roman" w:cs="Times New Roman"/>
          <w:i/>
          <w:sz w:val="26"/>
          <w:szCs w:val="26"/>
        </w:rPr>
        <w:t>- Mức I (Introduction):  Giới thiệu (làm quen)</w:t>
      </w:r>
    </w:p>
    <w:p w14:paraId="53F36F25" w14:textId="77777777" w:rsidR="006C3BF7" w:rsidRPr="004343B3" w:rsidRDefault="006C3BF7" w:rsidP="00AE5F57">
      <w:pPr>
        <w:widowControl w:val="0"/>
        <w:spacing w:after="0" w:line="276" w:lineRule="auto"/>
        <w:ind w:left="720" w:right="230"/>
        <w:jc w:val="both"/>
        <w:rPr>
          <w:rFonts w:ascii="Times New Roman" w:hAnsi="Times New Roman" w:cs="Times New Roman"/>
          <w:i/>
          <w:sz w:val="26"/>
          <w:szCs w:val="26"/>
        </w:rPr>
      </w:pPr>
      <w:r w:rsidRPr="004343B3">
        <w:rPr>
          <w:rFonts w:ascii="Times New Roman" w:hAnsi="Times New Roman" w:cs="Times New Roman"/>
          <w:i/>
          <w:sz w:val="26"/>
          <w:szCs w:val="26"/>
        </w:rPr>
        <w:t>- Mức R (Reinforced): Tăng cường (củng cố)</w:t>
      </w:r>
    </w:p>
    <w:p w14:paraId="55002432" w14:textId="777A569D" w:rsidR="00F30555" w:rsidRPr="004343B3" w:rsidRDefault="006C3BF7" w:rsidP="00AE5F57">
      <w:pPr>
        <w:widowControl w:val="0"/>
        <w:spacing w:after="0" w:line="276" w:lineRule="auto"/>
        <w:ind w:firstLine="720"/>
        <w:jc w:val="both"/>
        <w:rPr>
          <w:rFonts w:ascii="Times New Roman" w:hAnsi="Times New Roman" w:cs="Times New Roman"/>
          <w:bCs/>
          <w:sz w:val="26"/>
          <w:szCs w:val="26"/>
        </w:rPr>
      </w:pPr>
      <w:r w:rsidRPr="004343B3">
        <w:rPr>
          <w:rFonts w:ascii="Times New Roman" w:hAnsi="Times New Roman" w:cs="Times New Roman"/>
          <w:i/>
          <w:sz w:val="26"/>
          <w:szCs w:val="26"/>
        </w:rPr>
        <w:t xml:space="preserve">- Mức M (Master): Đáp ứng đầy đủ (chuyên sâu) </w:t>
      </w:r>
    </w:p>
    <w:tbl>
      <w:tblPr>
        <w:tblW w:w="98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567"/>
        <w:gridCol w:w="567"/>
        <w:gridCol w:w="567"/>
        <w:gridCol w:w="567"/>
        <w:gridCol w:w="567"/>
        <w:gridCol w:w="567"/>
        <w:gridCol w:w="709"/>
        <w:gridCol w:w="567"/>
        <w:gridCol w:w="567"/>
        <w:gridCol w:w="708"/>
        <w:gridCol w:w="567"/>
        <w:gridCol w:w="567"/>
        <w:gridCol w:w="567"/>
        <w:gridCol w:w="567"/>
        <w:gridCol w:w="567"/>
      </w:tblGrid>
      <w:tr w:rsidR="006C3BF7" w:rsidRPr="004343B3" w14:paraId="0878FACA" w14:textId="77777777" w:rsidTr="004C56EB">
        <w:trPr>
          <w:trHeight w:val="257"/>
        </w:trPr>
        <w:tc>
          <w:tcPr>
            <w:tcW w:w="1105" w:type="dxa"/>
            <w:vMerge w:val="restart"/>
            <w:vAlign w:val="center"/>
          </w:tcPr>
          <w:p w14:paraId="54980150" w14:textId="77777777" w:rsidR="006C3BF7" w:rsidRPr="004343B3" w:rsidRDefault="006C3BF7" w:rsidP="00AE5F57">
            <w:pPr>
              <w:widowControl w:val="0"/>
              <w:spacing w:after="0" w:line="240" w:lineRule="auto"/>
              <w:ind w:firstLine="42"/>
              <w:jc w:val="center"/>
              <w:rPr>
                <w:rFonts w:ascii="Times New Roman" w:hAnsi="Times New Roman" w:cs="Times New Roman"/>
                <w:b/>
                <w:sz w:val="26"/>
                <w:szCs w:val="26"/>
              </w:rPr>
            </w:pPr>
            <w:r w:rsidRPr="004343B3">
              <w:rPr>
                <w:rFonts w:ascii="Times New Roman" w:hAnsi="Times New Roman" w:cs="Times New Roman"/>
                <w:b/>
                <w:sz w:val="26"/>
                <w:szCs w:val="26"/>
              </w:rPr>
              <w:t>CĐR học phần</w:t>
            </w:r>
          </w:p>
        </w:tc>
        <w:tc>
          <w:tcPr>
            <w:tcW w:w="8788" w:type="dxa"/>
            <w:gridSpan w:val="15"/>
            <w:vAlign w:val="center"/>
          </w:tcPr>
          <w:p w14:paraId="66774402" w14:textId="77777777" w:rsidR="006C3BF7" w:rsidRPr="004343B3" w:rsidRDefault="006C3BF7"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CĐR của CTĐT</w:t>
            </w:r>
          </w:p>
        </w:tc>
      </w:tr>
      <w:tr w:rsidR="006C3BF7" w:rsidRPr="004343B3" w14:paraId="71132B02" w14:textId="77777777" w:rsidTr="004C56EB">
        <w:trPr>
          <w:trHeight w:val="334"/>
        </w:trPr>
        <w:tc>
          <w:tcPr>
            <w:tcW w:w="1105" w:type="dxa"/>
            <w:vMerge/>
          </w:tcPr>
          <w:p w14:paraId="2439C6BD" w14:textId="77777777" w:rsidR="006C3BF7" w:rsidRPr="004343B3" w:rsidRDefault="006C3BF7" w:rsidP="00AE5F57">
            <w:pPr>
              <w:widowControl w:val="0"/>
              <w:spacing w:after="0" w:line="240" w:lineRule="auto"/>
              <w:jc w:val="center"/>
              <w:rPr>
                <w:rFonts w:ascii="Times New Roman" w:hAnsi="Times New Roman" w:cs="Times New Roman"/>
                <w:b/>
                <w:sz w:val="26"/>
                <w:szCs w:val="26"/>
              </w:rPr>
            </w:pPr>
          </w:p>
        </w:tc>
        <w:tc>
          <w:tcPr>
            <w:tcW w:w="2835" w:type="dxa"/>
            <w:gridSpan w:val="5"/>
            <w:vAlign w:val="center"/>
          </w:tcPr>
          <w:p w14:paraId="578A12B5" w14:textId="77777777" w:rsidR="006C3BF7" w:rsidRPr="004343B3" w:rsidRDefault="006C3BF7"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PLO1</w:t>
            </w:r>
          </w:p>
        </w:tc>
        <w:tc>
          <w:tcPr>
            <w:tcW w:w="3118" w:type="dxa"/>
            <w:gridSpan w:val="5"/>
            <w:vAlign w:val="center"/>
          </w:tcPr>
          <w:p w14:paraId="66FC7F9F" w14:textId="77777777" w:rsidR="006C3BF7" w:rsidRPr="004343B3" w:rsidRDefault="006C3BF7"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PLO2</w:t>
            </w:r>
          </w:p>
        </w:tc>
        <w:tc>
          <w:tcPr>
            <w:tcW w:w="2835" w:type="dxa"/>
            <w:gridSpan w:val="5"/>
            <w:shd w:val="clear" w:color="auto" w:fill="auto"/>
            <w:vAlign w:val="center"/>
          </w:tcPr>
          <w:p w14:paraId="7FB8D6BE" w14:textId="77777777" w:rsidR="006C3BF7" w:rsidRPr="004343B3" w:rsidRDefault="006C3BF7"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PLO3</w:t>
            </w:r>
          </w:p>
        </w:tc>
      </w:tr>
      <w:tr w:rsidR="00754D89" w:rsidRPr="004343B3" w14:paraId="03FDA026" w14:textId="77777777" w:rsidTr="004C56EB">
        <w:trPr>
          <w:trHeight w:val="430"/>
        </w:trPr>
        <w:tc>
          <w:tcPr>
            <w:tcW w:w="1105" w:type="dxa"/>
            <w:vMerge/>
          </w:tcPr>
          <w:p w14:paraId="0765F2D3"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vAlign w:val="center"/>
          </w:tcPr>
          <w:p w14:paraId="6D214F4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1.1</w:t>
            </w:r>
          </w:p>
        </w:tc>
        <w:tc>
          <w:tcPr>
            <w:tcW w:w="567" w:type="dxa"/>
            <w:shd w:val="clear" w:color="auto" w:fill="auto"/>
            <w:vAlign w:val="center"/>
          </w:tcPr>
          <w:p w14:paraId="31EC6E8E"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565A03F1"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565623E5"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41ABDEE2"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79926402"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9" w:type="dxa"/>
            <w:shd w:val="clear" w:color="auto" w:fill="auto"/>
            <w:vAlign w:val="center"/>
          </w:tcPr>
          <w:p w14:paraId="00138DC0" w14:textId="7313C0D9"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0931BD52" w14:textId="5A6D43DF" w:rsidR="00754D89" w:rsidRPr="004343B3" w:rsidRDefault="00754D89"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2.</w:t>
            </w:r>
            <w:r>
              <w:rPr>
                <w:rFonts w:ascii="Times New Roman" w:hAnsi="Times New Roman" w:cs="Times New Roman"/>
                <w:b/>
                <w:sz w:val="26"/>
                <w:szCs w:val="26"/>
              </w:rPr>
              <w:t>3</w:t>
            </w:r>
          </w:p>
        </w:tc>
        <w:tc>
          <w:tcPr>
            <w:tcW w:w="567" w:type="dxa"/>
            <w:shd w:val="clear" w:color="auto" w:fill="auto"/>
            <w:vAlign w:val="center"/>
          </w:tcPr>
          <w:p w14:paraId="5438999A"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8" w:type="dxa"/>
            <w:shd w:val="clear" w:color="auto" w:fill="auto"/>
            <w:vAlign w:val="center"/>
          </w:tcPr>
          <w:p w14:paraId="1A6993E4"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vAlign w:val="center"/>
          </w:tcPr>
          <w:p w14:paraId="5F5B4527"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4B78D344" w14:textId="117D78B2" w:rsidR="00754D89" w:rsidRPr="004343B3" w:rsidRDefault="00754D89" w:rsidP="00AE5F57">
            <w:pPr>
              <w:widowControl w:val="0"/>
              <w:spacing w:after="0" w:line="240" w:lineRule="auto"/>
              <w:jc w:val="center"/>
              <w:rPr>
                <w:rFonts w:ascii="Times New Roman" w:hAnsi="Times New Roman" w:cs="Times New Roman"/>
                <w:b/>
                <w:sz w:val="26"/>
                <w:szCs w:val="26"/>
              </w:rPr>
            </w:pPr>
            <w:r w:rsidRPr="004343B3">
              <w:rPr>
                <w:rFonts w:ascii="Times New Roman" w:hAnsi="Times New Roman" w:cs="Times New Roman"/>
                <w:b/>
                <w:sz w:val="26"/>
                <w:szCs w:val="26"/>
              </w:rPr>
              <w:t>3.</w:t>
            </w:r>
            <w:r>
              <w:rPr>
                <w:rFonts w:ascii="Times New Roman" w:hAnsi="Times New Roman" w:cs="Times New Roman"/>
                <w:b/>
                <w:sz w:val="26"/>
                <w:szCs w:val="26"/>
              </w:rPr>
              <w:t>2</w:t>
            </w:r>
          </w:p>
        </w:tc>
        <w:tc>
          <w:tcPr>
            <w:tcW w:w="567" w:type="dxa"/>
            <w:shd w:val="clear" w:color="auto" w:fill="auto"/>
            <w:vAlign w:val="center"/>
          </w:tcPr>
          <w:p w14:paraId="754DB955"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41CBE5B8"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vAlign w:val="center"/>
          </w:tcPr>
          <w:p w14:paraId="463896CA"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r>
      <w:tr w:rsidR="00754D89" w:rsidRPr="004343B3" w14:paraId="6309F4CF" w14:textId="77777777" w:rsidTr="004C56EB">
        <w:trPr>
          <w:trHeight w:val="364"/>
        </w:trPr>
        <w:tc>
          <w:tcPr>
            <w:tcW w:w="1105" w:type="dxa"/>
            <w:vAlign w:val="center"/>
          </w:tcPr>
          <w:p w14:paraId="33F58056" w14:textId="77777777" w:rsidR="00754D89" w:rsidRPr="004343B3" w:rsidRDefault="00754D89" w:rsidP="00AE5F57">
            <w:pPr>
              <w:widowControl w:val="0"/>
              <w:tabs>
                <w:tab w:val="left" w:pos="34"/>
                <w:tab w:val="left" w:pos="5954"/>
              </w:tabs>
              <w:spacing w:after="0" w:line="240" w:lineRule="auto"/>
              <w:jc w:val="center"/>
              <w:rPr>
                <w:rFonts w:ascii="Times New Roman" w:hAnsi="Times New Roman" w:cs="Times New Roman"/>
                <w:bCs/>
                <w:sz w:val="26"/>
                <w:szCs w:val="26"/>
              </w:rPr>
            </w:pPr>
            <w:r w:rsidRPr="004343B3">
              <w:rPr>
                <w:rFonts w:ascii="Times New Roman" w:hAnsi="Times New Roman" w:cs="Times New Roman"/>
                <w:bCs/>
                <w:sz w:val="26"/>
                <w:szCs w:val="26"/>
              </w:rPr>
              <w:t>CLO1</w:t>
            </w:r>
          </w:p>
        </w:tc>
        <w:tc>
          <w:tcPr>
            <w:tcW w:w="567" w:type="dxa"/>
            <w:shd w:val="clear" w:color="auto" w:fill="auto"/>
            <w:vAlign w:val="center"/>
          </w:tcPr>
          <w:p w14:paraId="6C49355C" w14:textId="40D9A053" w:rsidR="00754D89" w:rsidRPr="004343B3" w:rsidRDefault="003A2C9A" w:rsidP="00AE5F57">
            <w:pPr>
              <w:widowControl w:val="0"/>
              <w:tabs>
                <w:tab w:val="left" w:pos="284"/>
                <w:tab w:val="left" w:pos="5954"/>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R</w:t>
            </w:r>
          </w:p>
        </w:tc>
        <w:tc>
          <w:tcPr>
            <w:tcW w:w="567" w:type="dxa"/>
            <w:shd w:val="clear" w:color="auto" w:fill="auto"/>
          </w:tcPr>
          <w:p w14:paraId="4F910D9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0AC468B4"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2BF16FF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686262B9"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2172524A"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9" w:type="dxa"/>
            <w:shd w:val="clear" w:color="auto" w:fill="auto"/>
          </w:tcPr>
          <w:p w14:paraId="39CB96C2"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52635AF4"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48A5319C"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8" w:type="dxa"/>
            <w:shd w:val="clear" w:color="auto" w:fill="auto"/>
          </w:tcPr>
          <w:p w14:paraId="046D07E4"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tcPr>
          <w:p w14:paraId="65D45D9D"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1F183B2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7FA34A2B"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36615A7E"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4FD96BD0"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r>
      <w:tr w:rsidR="00754D89" w:rsidRPr="004343B3" w14:paraId="09DD2578" w14:textId="77777777" w:rsidTr="004C56EB">
        <w:trPr>
          <w:trHeight w:val="364"/>
        </w:trPr>
        <w:tc>
          <w:tcPr>
            <w:tcW w:w="1105" w:type="dxa"/>
            <w:vAlign w:val="center"/>
          </w:tcPr>
          <w:p w14:paraId="100198C5" w14:textId="77777777" w:rsidR="00754D89" w:rsidRPr="004343B3" w:rsidRDefault="00754D89" w:rsidP="00AE5F57">
            <w:pPr>
              <w:widowControl w:val="0"/>
              <w:spacing w:after="0" w:line="240" w:lineRule="auto"/>
              <w:jc w:val="center"/>
              <w:rPr>
                <w:rFonts w:ascii="Times New Roman" w:hAnsi="Times New Roman" w:cs="Times New Roman"/>
                <w:sz w:val="26"/>
                <w:szCs w:val="26"/>
              </w:rPr>
            </w:pPr>
            <w:r w:rsidRPr="004343B3">
              <w:rPr>
                <w:rFonts w:ascii="Times New Roman" w:hAnsi="Times New Roman" w:cs="Times New Roman"/>
                <w:sz w:val="26"/>
                <w:szCs w:val="26"/>
              </w:rPr>
              <w:t>CLO2</w:t>
            </w:r>
          </w:p>
        </w:tc>
        <w:tc>
          <w:tcPr>
            <w:tcW w:w="567" w:type="dxa"/>
            <w:shd w:val="clear" w:color="auto" w:fill="auto"/>
            <w:vAlign w:val="center"/>
          </w:tcPr>
          <w:p w14:paraId="284E82CD" w14:textId="5FCFAA23"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66FCC604"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0A45759A"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25BD48D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69A16821"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7024A103"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9" w:type="dxa"/>
            <w:shd w:val="clear" w:color="auto" w:fill="auto"/>
          </w:tcPr>
          <w:p w14:paraId="4841E6ED" w14:textId="57DA3393"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2344EF3C" w14:textId="2A4B260B" w:rsidR="00754D89" w:rsidRPr="004343B3" w:rsidRDefault="003A2C9A" w:rsidP="00AE5F57">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w:t>
            </w:r>
          </w:p>
        </w:tc>
        <w:tc>
          <w:tcPr>
            <w:tcW w:w="567" w:type="dxa"/>
            <w:shd w:val="clear" w:color="auto" w:fill="auto"/>
          </w:tcPr>
          <w:p w14:paraId="269AA22C"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8" w:type="dxa"/>
            <w:shd w:val="clear" w:color="auto" w:fill="auto"/>
          </w:tcPr>
          <w:p w14:paraId="154C2F81"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tcPr>
          <w:p w14:paraId="26C72036"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402B81D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60222213"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1882197B"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521850B6"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r>
      <w:tr w:rsidR="00754D89" w:rsidRPr="004343B3" w14:paraId="73D45E43" w14:textId="77777777" w:rsidTr="004C56EB">
        <w:trPr>
          <w:trHeight w:val="281"/>
        </w:trPr>
        <w:tc>
          <w:tcPr>
            <w:tcW w:w="1105" w:type="dxa"/>
            <w:vAlign w:val="center"/>
          </w:tcPr>
          <w:p w14:paraId="03F32DC9" w14:textId="77777777" w:rsidR="00754D89" w:rsidRPr="004343B3" w:rsidRDefault="00754D89" w:rsidP="00AE5F57">
            <w:pPr>
              <w:widowControl w:val="0"/>
              <w:spacing w:after="0" w:line="240" w:lineRule="auto"/>
              <w:jc w:val="center"/>
              <w:rPr>
                <w:rFonts w:ascii="Times New Roman" w:hAnsi="Times New Roman" w:cs="Times New Roman"/>
                <w:sz w:val="26"/>
                <w:szCs w:val="26"/>
              </w:rPr>
            </w:pPr>
            <w:r w:rsidRPr="004343B3">
              <w:rPr>
                <w:rFonts w:ascii="Times New Roman" w:hAnsi="Times New Roman" w:cs="Times New Roman"/>
                <w:sz w:val="26"/>
                <w:szCs w:val="26"/>
              </w:rPr>
              <w:t>CLO3</w:t>
            </w:r>
          </w:p>
        </w:tc>
        <w:tc>
          <w:tcPr>
            <w:tcW w:w="567" w:type="dxa"/>
            <w:shd w:val="clear" w:color="auto" w:fill="auto"/>
            <w:vAlign w:val="center"/>
          </w:tcPr>
          <w:p w14:paraId="23302C8C"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0A29B700"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7D5E410E"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23F2AFEC"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3053B1B3"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15D4E603"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9" w:type="dxa"/>
            <w:shd w:val="clear" w:color="auto" w:fill="auto"/>
          </w:tcPr>
          <w:p w14:paraId="2388CD98" w14:textId="01D5FF9F"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52440527" w14:textId="77777777" w:rsidR="00754D89" w:rsidRPr="004343B3" w:rsidRDefault="00754D89" w:rsidP="00AE5F57">
            <w:pPr>
              <w:widowControl w:val="0"/>
              <w:spacing w:after="0" w:line="240" w:lineRule="auto"/>
              <w:jc w:val="center"/>
              <w:rPr>
                <w:rFonts w:ascii="Times New Roman" w:hAnsi="Times New Roman" w:cs="Times New Roman"/>
                <w:sz w:val="26"/>
                <w:szCs w:val="26"/>
              </w:rPr>
            </w:pPr>
          </w:p>
        </w:tc>
        <w:tc>
          <w:tcPr>
            <w:tcW w:w="567" w:type="dxa"/>
            <w:shd w:val="clear" w:color="auto" w:fill="auto"/>
          </w:tcPr>
          <w:p w14:paraId="16868735"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708" w:type="dxa"/>
            <w:shd w:val="clear" w:color="auto" w:fill="auto"/>
          </w:tcPr>
          <w:p w14:paraId="41FDAE28"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tcPr>
          <w:p w14:paraId="3C0F0D52" w14:textId="77777777" w:rsidR="00754D89" w:rsidRPr="004343B3" w:rsidRDefault="00754D89" w:rsidP="00AE5F57">
            <w:pPr>
              <w:widowControl w:val="0"/>
              <w:spacing w:after="0" w:line="240" w:lineRule="auto"/>
              <w:jc w:val="center"/>
              <w:rPr>
                <w:rFonts w:ascii="Times New Roman" w:hAnsi="Times New Roman" w:cs="Times New Roman"/>
                <w:b/>
                <w:bCs/>
                <w:sz w:val="26"/>
                <w:szCs w:val="26"/>
              </w:rPr>
            </w:pPr>
          </w:p>
        </w:tc>
        <w:tc>
          <w:tcPr>
            <w:tcW w:w="567" w:type="dxa"/>
            <w:shd w:val="clear" w:color="auto" w:fill="auto"/>
          </w:tcPr>
          <w:p w14:paraId="287EE5FF" w14:textId="1BF8CEDB" w:rsidR="00754D89" w:rsidRPr="004343B3" w:rsidRDefault="003A2C9A" w:rsidP="00AE5F57">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567" w:type="dxa"/>
            <w:shd w:val="clear" w:color="auto" w:fill="auto"/>
          </w:tcPr>
          <w:p w14:paraId="274A2DFF"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63D3589D" w14:textId="77777777" w:rsidR="00754D89" w:rsidRPr="004343B3" w:rsidRDefault="00754D89" w:rsidP="00AE5F57">
            <w:pPr>
              <w:widowControl w:val="0"/>
              <w:spacing w:after="0" w:line="240" w:lineRule="auto"/>
              <w:jc w:val="center"/>
              <w:rPr>
                <w:rFonts w:ascii="Times New Roman" w:hAnsi="Times New Roman" w:cs="Times New Roman"/>
                <w:b/>
                <w:sz w:val="26"/>
                <w:szCs w:val="26"/>
              </w:rPr>
            </w:pPr>
          </w:p>
        </w:tc>
        <w:tc>
          <w:tcPr>
            <w:tcW w:w="567" w:type="dxa"/>
            <w:shd w:val="clear" w:color="auto" w:fill="auto"/>
          </w:tcPr>
          <w:p w14:paraId="3DFB7C17" w14:textId="77777777" w:rsidR="00754D89" w:rsidRPr="004343B3" w:rsidRDefault="00754D89" w:rsidP="00AE5F57">
            <w:pPr>
              <w:widowControl w:val="0"/>
              <w:spacing w:after="0" w:line="240" w:lineRule="auto"/>
              <w:jc w:val="center"/>
              <w:rPr>
                <w:rFonts w:ascii="Times New Roman" w:hAnsi="Times New Roman" w:cs="Times New Roman"/>
                <w:sz w:val="26"/>
                <w:szCs w:val="26"/>
              </w:rPr>
            </w:pPr>
          </w:p>
        </w:tc>
      </w:tr>
    </w:tbl>
    <w:p w14:paraId="50EE1009" w14:textId="15FE0AD8" w:rsidR="00586659" w:rsidRPr="004343B3" w:rsidRDefault="00586659" w:rsidP="00AE5F57">
      <w:pPr>
        <w:widowControl w:val="0"/>
        <w:spacing w:after="0" w:line="288" w:lineRule="auto"/>
        <w:jc w:val="both"/>
        <w:rPr>
          <w:rFonts w:ascii="Times New Roman" w:eastAsia="Calibri" w:hAnsi="Times New Roman" w:cs="Times New Roman"/>
          <w:b/>
          <w:bCs/>
          <w:color w:val="000000"/>
          <w:sz w:val="26"/>
          <w:szCs w:val="26"/>
        </w:rPr>
      </w:pPr>
      <w:r w:rsidRPr="004343B3">
        <w:rPr>
          <w:rFonts w:ascii="Times New Roman" w:eastAsia="Calibri" w:hAnsi="Times New Roman" w:cs="Times New Roman"/>
          <w:b/>
          <w:bCs/>
          <w:color w:val="000000"/>
          <w:sz w:val="26"/>
          <w:szCs w:val="26"/>
        </w:rPr>
        <w:lastRenderedPageBreak/>
        <w:t xml:space="preserve">9. Nhiệm vụ của sinh viên </w:t>
      </w:r>
    </w:p>
    <w:p w14:paraId="57EA1491" w14:textId="77777777" w:rsidR="00586659" w:rsidRPr="004343B3" w:rsidRDefault="00586659" w:rsidP="00AE5F57">
      <w:pPr>
        <w:widowControl w:val="0"/>
        <w:spacing w:after="0" w:line="288" w:lineRule="auto"/>
        <w:ind w:firstLine="601"/>
        <w:jc w:val="both"/>
        <w:rPr>
          <w:rFonts w:ascii="Times New Roman" w:eastAsia="Calibri" w:hAnsi="Times New Roman" w:cs="Times New Roman"/>
          <w:b/>
          <w:bCs/>
          <w:i/>
          <w:color w:val="000000"/>
          <w:sz w:val="26"/>
          <w:szCs w:val="26"/>
          <w:lang w:val="sv-SE"/>
        </w:rPr>
      </w:pPr>
      <w:r w:rsidRPr="004343B3">
        <w:rPr>
          <w:rFonts w:ascii="Times New Roman" w:eastAsia="Calibri" w:hAnsi="Times New Roman" w:cs="Times New Roman"/>
          <w:b/>
          <w:bCs/>
          <w:i/>
          <w:color w:val="000000"/>
          <w:sz w:val="26"/>
          <w:szCs w:val="26"/>
          <w:lang w:val="sv-SE"/>
        </w:rPr>
        <w:t>9.1. Phần lý thuyết, bài tập, thảo luận</w:t>
      </w:r>
    </w:p>
    <w:p w14:paraId="4A23DCB6" w14:textId="77777777" w:rsidR="00586659" w:rsidRPr="004343B3" w:rsidRDefault="00586659" w:rsidP="00AE5F57">
      <w:pPr>
        <w:widowControl w:val="0"/>
        <w:spacing w:after="0" w:line="288" w:lineRule="auto"/>
        <w:ind w:firstLine="720"/>
        <w:jc w:val="both"/>
        <w:rPr>
          <w:rFonts w:ascii="Times New Roman" w:eastAsia="Calibri" w:hAnsi="Times New Roman" w:cs="Times New Roman"/>
          <w:color w:val="000000"/>
          <w:sz w:val="26"/>
          <w:szCs w:val="26"/>
          <w:lang w:val="sv-SE"/>
        </w:rPr>
      </w:pPr>
      <w:r w:rsidRPr="004343B3">
        <w:rPr>
          <w:rFonts w:ascii="Times New Roman" w:eastAsia="Calibri" w:hAnsi="Times New Roman" w:cs="Times New Roman"/>
          <w:color w:val="000000"/>
          <w:sz w:val="26"/>
          <w:szCs w:val="26"/>
          <w:lang w:val="sv-SE"/>
        </w:rPr>
        <w:t xml:space="preserve">- Dự lớp </w:t>
      </w:r>
      <w:r w:rsidRPr="004343B3">
        <w:rPr>
          <w:rFonts w:ascii="Times New Roman" w:eastAsia="Calibri" w:hAnsi="Times New Roman" w:cs="Times New Roman"/>
          <w:color w:val="000000"/>
          <w:sz w:val="26"/>
          <w:szCs w:val="26"/>
        </w:rPr>
        <w:sym w:font="Symbol" w:char="F0B3"/>
      </w:r>
      <w:r w:rsidRPr="004343B3">
        <w:rPr>
          <w:rFonts w:ascii="Times New Roman" w:eastAsia="Calibri" w:hAnsi="Times New Roman" w:cs="Times New Roman"/>
          <w:color w:val="000000"/>
          <w:sz w:val="26"/>
          <w:szCs w:val="26"/>
          <w:lang w:val="sv-SE"/>
        </w:rPr>
        <w:t xml:space="preserve"> 80 % tổng số thời lượng của học phần.</w:t>
      </w:r>
    </w:p>
    <w:p w14:paraId="5CD70A62" w14:textId="77777777" w:rsidR="00586659" w:rsidRPr="004343B3" w:rsidRDefault="00586659" w:rsidP="00AE5F57">
      <w:pPr>
        <w:widowControl w:val="0"/>
        <w:spacing w:after="0" w:line="288" w:lineRule="auto"/>
        <w:ind w:firstLine="720"/>
        <w:jc w:val="both"/>
        <w:rPr>
          <w:rFonts w:ascii="Times New Roman" w:eastAsia="Calibri" w:hAnsi="Times New Roman" w:cs="Times New Roman"/>
          <w:color w:val="000000"/>
          <w:sz w:val="26"/>
          <w:szCs w:val="26"/>
          <w:lang w:val="sv-SE"/>
        </w:rPr>
      </w:pPr>
      <w:r w:rsidRPr="004343B3">
        <w:rPr>
          <w:rFonts w:ascii="Times New Roman" w:eastAsia="Calibri" w:hAnsi="Times New Roman" w:cs="Times New Roman"/>
          <w:color w:val="000000"/>
          <w:sz w:val="26"/>
          <w:szCs w:val="26"/>
          <w:lang w:val="sv-SE"/>
        </w:rPr>
        <w:t>- Chuẩn bị nội dung thảo luận.</w:t>
      </w:r>
    </w:p>
    <w:p w14:paraId="40B62A64" w14:textId="77777777" w:rsidR="00586659" w:rsidRPr="004343B3" w:rsidRDefault="00586659" w:rsidP="00AE5F57">
      <w:pPr>
        <w:widowControl w:val="0"/>
        <w:spacing w:after="0" w:line="288" w:lineRule="auto"/>
        <w:ind w:firstLine="600"/>
        <w:jc w:val="both"/>
        <w:rPr>
          <w:rFonts w:ascii="Times New Roman" w:eastAsia="Calibri" w:hAnsi="Times New Roman" w:cs="Times New Roman"/>
          <w:color w:val="000000"/>
          <w:sz w:val="26"/>
          <w:szCs w:val="26"/>
          <w:lang w:val="sv-SE"/>
        </w:rPr>
      </w:pPr>
      <w:r w:rsidRPr="004343B3">
        <w:rPr>
          <w:rFonts w:ascii="Times New Roman" w:eastAsia="Calibri" w:hAnsi="Times New Roman" w:cs="Times New Roman"/>
          <w:color w:val="000000"/>
          <w:sz w:val="26"/>
          <w:szCs w:val="26"/>
          <w:lang w:val="sv-SE"/>
        </w:rPr>
        <w:t xml:space="preserve">  -  Hoàn thành các bài tập được giao.</w:t>
      </w:r>
    </w:p>
    <w:p w14:paraId="27852189" w14:textId="77777777" w:rsidR="00586659" w:rsidRPr="004343B3" w:rsidRDefault="00586659" w:rsidP="00AE5F57">
      <w:pPr>
        <w:widowControl w:val="0"/>
        <w:spacing w:after="0" w:line="288" w:lineRule="auto"/>
        <w:ind w:firstLine="600"/>
        <w:jc w:val="both"/>
        <w:rPr>
          <w:rFonts w:ascii="Times New Roman" w:eastAsia="Calibri" w:hAnsi="Times New Roman" w:cs="Times New Roman"/>
          <w:color w:val="000000"/>
          <w:sz w:val="26"/>
          <w:szCs w:val="26"/>
          <w:lang w:val="sv-SE"/>
        </w:rPr>
      </w:pPr>
      <w:r w:rsidRPr="004343B3">
        <w:rPr>
          <w:rFonts w:ascii="Times New Roman" w:eastAsia="Calibri" w:hAnsi="Times New Roman" w:cs="Times New Roman"/>
          <w:color w:val="000000"/>
          <w:sz w:val="26"/>
          <w:szCs w:val="26"/>
          <w:lang w:val="sv-SE"/>
        </w:rPr>
        <w:t xml:space="preserve">  - Nghiên cứu tài liệu học tập.</w:t>
      </w:r>
    </w:p>
    <w:p w14:paraId="39644B21" w14:textId="77777777" w:rsidR="00586659" w:rsidRPr="004343B3" w:rsidRDefault="00586659" w:rsidP="00AE5F57">
      <w:pPr>
        <w:widowControl w:val="0"/>
        <w:spacing w:after="0" w:line="288" w:lineRule="auto"/>
        <w:ind w:firstLine="601"/>
        <w:jc w:val="both"/>
        <w:rPr>
          <w:rFonts w:ascii="Times New Roman" w:eastAsia="Calibri" w:hAnsi="Times New Roman" w:cs="Times New Roman"/>
          <w:i/>
          <w:color w:val="000000"/>
          <w:sz w:val="26"/>
          <w:szCs w:val="26"/>
          <w:lang w:val="vi-VN"/>
        </w:rPr>
      </w:pPr>
      <w:r w:rsidRPr="004343B3">
        <w:rPr>
          <w:rFonts w:ascii="Times New Roman" w:eastAsia="Calibri" w:hAnsi="Times New Roman" w:cs="Times New Roman"/>
          <w:b/>
          <w:i/>
          <w:color w:val="000000"/>
          <w:sz w:val="26"/>
          <w:szCs w:val="26"/>
          <w:lang w:val="sv-SE"/>
        </w:rPr>
        <w:t xml:space="preserve">9.2. Phần thực hành, tiểu luận </w:t>
      </w:r>
      <w:r w:rsidRPr="004343B3">
        <w:rPr>
          <w:rFonts w:ascii="Times New Roman" w:eastAsia="Calibri" w:hAnsi="Times New Roman" w:cs="Times New Roman"/>
          <w:i/>
          <w:color w:val="000000"/>
          <w:sz w:val="26"/>
          <w:szCs w:val="26"/>
          <w:lang w:val="vi-VN"/>
        </w:rPr>
        <w:t>(nếu có)</w:t>
      </w:r>
    </w:p>
    <w:p w14:paraId="225C75CA" w14:textId="0398B724" w:rsidR="00586659" w:rsidRPr="004343B3" w:rsidRDefault="00E52113" w:rsidP="00AE5F57">
      <w:pPr>
        <w:widowControl w:val="0"/>
        <w:spacing w:after="0" w:line="288" w:lineRule="auto"/>
        <w:ind w:firstLine="601"/>
        <w:jc w:val="both"/>
        <w:rPr>
          <w:rFonts w:ascii="Times New Roman" w:eastAsia="Calibri" w:hAnsi="Times New Roman" w:cs="Times New Roman"/>
          <w:color w:val="000000"/>
          <w:sz w:val="26"/>
          <w:szCs w:val="26"/>
          <w:lang w:val="vi-VN"/>
        </w:rPr>
      </w:pPr>
      <w:r w:rsidRPr="004343B3">
        <w:rPr>
          <w:rFonts w:ascii="Times New Roman" w:eastAsia="Calibri" w:hAnsi="Times New Roman" w:cs="Times New Roman"/>
          <w:color w:val="000000"/>
          <w:sz w:val="26"/>
          <w:szCs w:val="26"/>
        </w:rPr>
        <w:t>Sinh viên h</w:t>
      </w:r>
      <w:r w:rsidR="00586659" w:rsidRPr="004343B3">
        <w:rPr>
          <w:rFonts w:ascii="Times New Roman" w:eastAsia="Calibri" w:hAnsi="Times New Roman" w:cs="Times New Roman"/>
          <w:color w:val="000000"/>
          <w:sz w:val="26"/>
          <w:szCs w:val="26"/>
          <w:lang w:val="vi-VN"/>
        </w:rPr>
        <w:t>oàn thành các bài tiểu luận theo yêu cầu.</w:t>
      </w:r>
    </w:p>
    <w:p w14:paraId="501F7FED" w14:textId="77777777" w:rsidR="00586659" w:rsidRPr="004343B3" w:rsidRDefault="00586659" w:rsidP="00AE5F57">
      <w:pPr>
        <w:widowControl w:val="0"/>
        <w:spacing w:after="0" w:line="288" w:lineRule="auto"/>
        <w:ind w:firstLine="601"/>
        <w:jc w:val="both"/>
        <w:rPr>
          <w:rFonts w:ascii="Times New Roman" w:eastAsia="Calibri" w:hAnsi="Times New Roman" w:cs="Times New Roman"/>
          <w:color w:val="000000"/>
          <w:sz w:val="26"/>
          <w:szCs w:val="26"/>
          <w:lang w:val="vi-VN"/>
        </w:rPr>
      </w:pPr>
      <w:r w:rsidRPr="004343B3">
        <w:rPr>
          <w:rFonts w:ascii="Times New Roman" w:eastAsia="Calibri" w:hAnsi="Times New Roman" w:cs="Times New Roman"/>
          <w:b/>
          <w:i/>
          <w:color w:val="000000"/>
          <w:sz w:val="26"/>
          <w:szCs w:val="26"/>
          <w:lang w:val="vi-VN"/>
        </w:rPr>
        <w:t xml:space="preserve">9.3. Phần khác </w:t>
      </w:r>
      <w:r w:rsidRPr="004343B3">
        <w:rPr>
          <w:rFonts w:ascii="Times New Roman" w:eastAsia="Calibri" w:hAnsi="Times New Roman" w:cs="Times New Roman"/>
          <w:i/>
          <w:color w:val="000000"/>
          <w:sz w:val="26"/>
          <w:szCs w:val="26"/>
          <w:lang w:val="vi-VN"/>
        </w:rPr>
        <w:t xml:space="preserve">(nếu có): </w:t>
      </w:r>
      <w:r w:rsidRPr="004343B3">
        <w:rPr>
          <w:rFonts w:ascii="Times New Roman" w:eastAsia="Calibri" w:hAnsi="Times New Roman" w:cs="Times New Roman"/>
          <w:sz w:val="26"/>
          <w:szCs w:val="26"/>
          <w:lang w:val="vi-VN"/>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37B941E" w14:textId="77777777" w:rsidR="00586659" w:rsidRPr="004343B3" w:rsidRDefault="00586659" w:rsidP="00AE5F57">
      <w:pPr>
        <w:widowControl w:val="0"/>
        <w:spacing w:after="0" w:line="288" w:lineRule="auto"/>
        <w:jc w:val="both"/>
        <w:rPr>
          <w:rFonts w:ascii="Times New Roman" w:eastAsia="Calibri" w:hAnsi="Times New Roman" w:cs="Times New Roman"/>
          <w:bCs/>
          <w:color w:val="000000"/>
          <w:sz w:val="26"/>
          <w:szCs w:val="26"/>
          <w:lang w:val="vi-VN"/>
        </w:rPr>
      </w:pPr>
      <w:r w:rsidRPr="004343B3">
        <w:rPr>
          <w:rFonts w:ascii="Times New Roman" w:eastAsia="Calibri" w:hAnsi="Times New Roman" w:cs="Times New Roman"/>
          <w:b/>
          <w:bCs/>
          <w:color w:val="000000"/>
          <w:sz w:val="26"/>
          <w:szCs w:val="26"/>
          <w:lang w:val="vi-VN"/>
        </w:rPr>
        <w:t>10. Tài liệu học tập</w:t>
      </w:r>
    </w:p>
    <w:p w14:paraId="1FB509DB" w14:textId="77777777" w:rsidR="0042378E" w:rsidRDefault="0042378E" w:rsidP="00AE5F57">
      <w:pPr>
        <w:widowControl w:val="0"/>
        <w:spacing w:line="288" w:lineRule="auto"/>
        <w:contextualSpacing/>
        <w:jc w:val="both"/>
        <w:rPr>
          <w:rFonts w:ascii="Times New Roman" w:eastAsia="Calibri" w:hAnsi="Times New Roman" w:cs="Times New Roman"/>
          <w:b/>
          <w:bCs/>
          <w:color w:val="000000"/>
          <w:sz w:val="26"/>
          <w:szCs w:val="26"/>
          <w:lang w:val="de-DE"/>
        </w:rPr>
      </w:pPr>
      <w:r>
        <w:rPr>
          <w:rFonts w:ascii="Times New Roman" w:eastAsia="Calibri" w:hAnsi="Times New Roman" w:cs="Times New Roman"/>
          <w:b/>
          <w:bCs/>
          <w:i/>
          <w:color w:val="000000"/>
          <w:sz w:val="26"/>
          <w:szCs w:val="26"/>
          <w:lang w:val="de-DE"/>
        </w:rPr>
        <w:t>- Sách, giáo trình chính</w:t>
      </w:r>
      <w:r>
        <w:rPr>
          <w:rFonts w:ascii="Times New Roman" w:eastAsia="Calibri" w:hAnsi="Times New Roman" w:cs="Times New Roman"/>
          <w:b/>
          <w:bCs/>
          <w:color w:val="000000"/>
          <w:sz w:val="26"/>
          <w:szCs w:val="26"/>
          <w:lang w:val="de-DE"/>
        </w:rPr>
        <w:t>:</w:t>
      </w:r>
    </w:p>
    <w:p w14:paraId="7F47D858" w14:textId="77777777" w:rsidR="0042378E" w:rsidRDefault="0042378E" w:rsidP="00AE5F57">
      <w:pPr>
        <w:widowControl w:val="0"/>
        <w:tabs>
          <w:tab w:val="left" w:pos="993"/>
        </w:tabs>
        <w:spacing w:after="0" w:line="288" w:lineRule="auto"/>
        <w:ind w:left="720"/>
        <w:jc w:val="both"/>
        <w:rPr>
          <w:rFonts w:ascii="Times New Roman" w:eastAsia="Times New Roman" w:hAnsi="Times New Roman" w:cs="Times New Roman"/>
          <w:noProof/>
          <w:color w:val="000000"/>
          <w:sz w:val="26"/>
          <w:szCs w:val="26"/>
          <w:lang w:val="de-DE"/>
        </w:rPr>
      </w:pPr>
      <w:r>
        <w:rPr>
          <w:rFonts w:ascii="Times New Roman" w:eastAsia="Times New Roman" w:hAnsi="Times New Roman" w:cs="Times New Roman"/>
          <w:noProof/>
          <w:color w:val="000000"/>
          <w:sz w:val="26"/>
          <w:szCs w:val="26"/>
          <w:lang w:val="nl-NL"/>
        </w:rPr>
        <w:t xml:space="preserve">1. Bộ Giáo dục và Đào tạo, </w:t>
      </w:r>
      <w:r>
        <w:rPr>
          <w:rFonts w:ascii="Times New Roman" w:eastAsia="Times New Roman" w:hAnsi="Times New Roman" w:cs="Times New Roman"/>
          <w:i/>
          <w:noProof/>
          <w:color w:val="000000"/>
          <w:sz w:val="26"/>
          <w:szCs w:val="26"/>
          <w:lang w:val="nl-NL"/>
        </w:rPr>
        <w:t>Giáo trình Triết học Mác - Lênin (dành cho bậc đại học không chuyên lý luận chính trị)</w:t>
      </w:r>
      <w:r>
        <w:rPr>
          <w:rFonts w:ascii="Times New Roman" w:eastAsia="Times New Roman" w:hAnsi="Times New Roman" w:cs="Times New Roman"/>
          <w:noProof/>
          <w:color w:val="000000"/>
          <w:sz w:val="26"/>
          <w:szCs w:val="26"/>
          <w:lang w:val="nl-NL"/>
        </w:rPr>
        <w:t>, Nxb. Chính trị Quốc gia, Hà Nội, 2021</w:t>
      </w:r>
      <w:r>
        <w:rPr>
          <w:rFonts w:ascii="Times New Roman" w:eastAsia="Times New Roman" w:hAnsi="Times New Roman" w:cs="Times New Roman"/>
          <w:noProof/>
          <w:color w:val="000000"/>
          <w:sz w:val="26"/>
          <w:szCs w:val="26"/>
          <w:lang w:val="de-DE"/>
        </w:rPr>
        <w:t>.</w:t>
      </w:r>
    </w:p>
    <w:p w14:paraId="0243943F" w14:textId="77777777" w:rsidR="0042378E" w:rsidRDefault="0042378E" w:rsidP="00AE5F57">
      <w:pPr>
        <w:widowControl w:val="0"/>
        <w:tabs>
          <w:tab w:val="left" w:pos="993"/>
        </w:tabs>
        <w:spacing w:line="288" w:lineRule="auto"/>
        <w:contextualSpacing/>
        <w:jc w:val="both"/>
        <w:rPr>
          <w:rFonts w:ascii="Times New Roman" w:eastAsia="Calibri" w:hAnsi="Times New Roman" w:cs="Times New Roman"/>
          <w:b/>
          <w:i/>
          <w:color w:val="000000"/>
          <w:sz w:val="26"/>
          <w:szCs w:val="26"/>
          <w:lang w:val="de-DE"/>
        </w:rPr>
      </w:pPr>
      <w:r>
        <w:rPr>
          <w:rFonts w:ascii="Times New Roman" w:eastAsia="Calibri" w:hAnsi="Times New Roman" w:cs="Times New Roman"/>
          <w:b/>
          <w:i/>
          <w:color w:val="000000"/>
          <w:sz w:val="26"/>
          <w:szCs w:val="26"/>
          <w:lang w:val="de-DE"/>
        </w:rPr>
        <w:t>- Tài liệu tham khảo:</w:t>
      </w:r>
    </w:p>
    <w:p w14:paraId="759AD421" w14:textId="77777777" w:rsidR="0042378E" w:rsidRDefault="0042378E" w:rsidP="00AE5F57">
      <w:pPr>
        <w:widowControl w:val="0"/>
        <w:tabs>
          <w:tab w:val="left" w:pos="993"/>
        </w:tabs>
        <w:spacing w:after="0" w:line="288" w:lineRule="auto"/>
        <w:ind w:left="7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2. </w:t>
      </w:r>
      <w:r>
        <w:rPr>
          <w:rFonts w:ascii="Times New Roman" w:hAnsi="Times New Roman" w:cs="Times New Roman"/>
          <w:i/>
          <w:color w:val="000000"/>
          <w:sz w:val="26"/>
          <w:szCs w:val="26"/>
          <w:lang w:val="nl-NL"/>
        </w:rPr>
        <w:t>Bài giảng Triết học Mác - Lênin</w:t>
      </w:r>
      <w:r>
        <w:rPr>
          <w:rFonts w:ascii="Times New Roman" w:hAnsi="Times New Roman" w:cs="Times New Roman"/>
          <w:color w:val="000000"/>
          <w:sz w:val="26"/>
          <w:szCs w:val="26"/>
          <w:lang w:val="nl-NL"/>
        </w:rPr>
        <w:t xml:space="preserve">, Bộ môn Lý luận Chính trị, Khoa Khoa học Cơ bản, Trường Đại học Kinh tế &amp; QTKD, Đại học Thái Nguyên, 2022. </w:t>
      </w:r>
    </w:p>
    <w:p w14:paraId="4FC8EC60" w14:textId="77777777" w:rsidR="0042378E" w:rsidRDefault="0042378E" w:rsidP="00AE5F57">
      <w:pPr>
        <w:widowControl w:val="0"/>
        <w:tabs>
          <w:tab w:val="left" w:pos="993"/>
        </w:tabs>
        <w:spacing w:after="0" w:line="288" w:lineRule="auto"/>
        <w:ind w:left="720"/>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3. Đảng Cộng sản Việt Nam: </w:t>
      </w:r>
      <w:r>
        <w:rPr>
          <w:rFonts w:ascii="Times New Roman" w:eastAsia="Times New Roman" w:hAnsi="Times New Roman" w:cs="Times New Roman"/>
          <w:i/>
          <w:iCs/>
          <w:color w:val="000000"/>
          <w:sz w:val="26"/>
          <w:szCs w:val="26"/>
          <w:lang w:eastAsia="en-SG"/>
        </w:rPr>
        <w:t>Văn kiện Đại hội đại biểu toàn quốc lần thứ XII</w:t>
      </w:r>
      <w:r>
        <w:rPr>
          <w:rFonts w:ascii="Times New Roman" w:eastAsia="Times New Roman" w:hAnsi="Times New Roman" w:cs="Times New Roman"/>
          <w:color w:val="000000"/>
          <w:sz w:val="26"/>
          <w:szCs w:val="26"/>
          <w:lang w:eastAsia="en-SG"/>
        </w:rPr>
        <w:t>, Nxb. Chính trị Quốc gia, Hà Nội, 2016.</w:t>
      </w:r>
    </w:p>
    <w:p w14:paraId="6A210F7D" w14:textId="77777777" w:rsidR="0042378E" w:rsidRDefault="0042378E" w:rsidP="00AE5F57">
      <w:pPr>
        <w:widowControl w:val="0"/>
        <w:tabs>
          <w:tab w:val="left" w:pos="993"/>
        </w:tabs>
        <w:spacing w:after="0" w:line="288" w:lineRule="auto"/>
        <w:ind w:left="720"/>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000000"/>
          <w:sz w:val="26"/>
          <w:szCs w:val="26"/>
          <w:lang w:eastAsia="en-SG"/>
        </w:rPr>
        <w:t xml:space="preserve">4. Đảng Cộng sản Việt Nam: </w:t>
      </w:r>
      <w:r>
        <w:rPr>
          <w:rFonts w:ascii="Times New Roman" w:eastAsia="Times New Roman" w:hAnsi="Times New Roman" w:cs="Times New Roman"/>
          <w:i/>
          <w:iCs/>
          <w:color w:val="000000"/>
          <w:sz w:val="26"/>
          <w:szCs w:val="26"/>
          <w:lang w:eastAsia="en-SG"/>
        </w:rPr>
        <w:t>Văn kiện Đại hội đại biểu toàn quốc lần thứ XIII</w:t>
      </w:r>
      <w:r>
        <w:rPr>
          <w:rFonts w:ascii="Times New Roman" w:eastAsia="Times New Roman" w:hAnsi="Times New Roman" w:cs="Times New Roman"/>
          <w:color w:val="000000"/>
          <w:sz w:val="26"/>
          <w:szCs w:val="26"/>
          <w:lang w:eastAsia="en-SG"/>
        </w:rPr>
        <w:t>, Nxb. Chính trị Quốc gia Sự thật, Hà Nội, 2021.</w:t>
      </w:r>
    </w:p>
    <w:p w14:paraId="0253927C" w14:textId="3CDD7DC2" w:rsidR="00586659" w:rsidRPr="004343B3" w:rsidRDefault="00586659" w:rsidP="00AE5F57">
      <w:pPr>
        <w:widowControl w:val="0"/>
        <w:spacing w:after="0" w:line="288" w:lineRule="auto"/>
        <w:rPr>
          <w:rFonts w:ascii="Times New Roman" w:eastAsia="Calibri" w:hAnsi="Times New Roman" w:cs="Times New Roman"/>
          <w:b/>
          <w:color w:val="000000"/>
          <w:sz w:val="26"/>
          <w:szCs w:val="26"/>
          <w:lang w:val="nl-NL"/>
        </w:rPr>
      </w:pPr>
      <w:r w:rsidRPr="004343B3">
        <w:rPr>
          <w:rFonts w:ascii="Times New Roman" w:eastAsia="Calibri" w:hAnsi="Times New Roman" w:cs="Times New Roman"/>
          <w:b/>
          <w:color w:val="000000"/>
          <w:sz w:val="26"/>
          <w:szCs w:val="26"/>
          <w:lang w:val="nl-NL"/>
        </w:rPr>
        <w:t xml:space="preserve">11. </w:t>
      </w:r>
      <w:r w:rsidR="00A035CF" w:rsidRPr="004343B3">
        <w:rPr>
          <w:rFonts w:ascii="Times New Roman" w:eastAsia="Calibri" w:hAnsi="Times New Roman" w:cs="Times New Roman"/>
          <w:b/>
          <w:color w:val="000000"/>
          <w:sz w:val="26"/>
          <w:szCs w:val="26"/>
          <w:lang w:val="nl-NL"/>
        </w:rPr>
        <w:t>Phương pháp giảng dạy – học tập</w:t>
      </w:r>
    </w:p>
    <w:p w14:paraId="100F0063" w14:textId="77777777" w:rsidR="00A035CF" w:rsidRPr="004343B3" w:rsidRDefault="00A035CF" w:rsidP="00AE5F57">
      <w:pPr>
        <w:widowControl w:val="0"/>
        <w:spacing w:after="0" w:line="288" w:lineRule="auto"/>
        <w:jc w:val="both"/>
        <w:rPr>
          <w:rFonts w:ascii="Times New Roman" w:hAnsi="Times New Roman" w:cs="Times New Roman"/>
          <w:b/>
          <w:i/>
          <w:sz w:val="26"/>
          <w:szCs w:val="26"/>
          <w:lang w:val="nl-NL"/>
        </w:rPr>
      </w:pPr>
      <w:r w:rsidRPr="004343B3">
        <w:rPr>
          <w:rFonts w:ascii="Times New Roman" w:hAnsi="Times New Roman" w:cs="Times New Roman"/>
          <w:b/>
          <w:sz w:val="26"/>
          <w:szCs w:val="26"/>
          <w:lang w:val="nl-NL"/>
        </w:rPr>
        <w:tab/>
      </w:r>
      <w:r w:rsidRPr="004343B3">
        <w:rPr>
          <w:rFonts w:ascii="Times New Roman" w:hAnsi="Times New Roman" w:cs="Times New Roman"/>
          <w:b/>
          <w:i/>
          <w:sz w:val="26"/>
          <w:szCs w:val="26"/>
          <w:lang w:val="nl-NL"/>
        </w:rPr>
        <w:t>- Phương pháp giảng dạy - học tập của học phần</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A035CF" w:rsidRPr="004343B3" w14:paraId="4178CA01" w14:textId="77777777" w:rsidTr="00F30555">
        <w:tc>
          <w:tcPr>
            <w:tcW w:w="9517" w:type="dxa"/>
            <w:shd w:val="clear" w:color="auto" w:fill="auto"/>
          </w:tcPr>
          <w:p w14:paraId="2A8E87CB" w14:textId="77777777" w:rsidR="00A035CF" w:rsidRPr="004343B3" w:rsidRDefault="00A035CF" w:rsidP="00AE5F57">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6"/>
                <w:szCs w:val="26"/>
              </w:rPr>
            </w:pPr>
            <w:r w:rsidRPr="004343B3">
              <w:rPr>
                <w:rFonts w:ascii="Times New Roman" w:hAnsi="Times New Roman" w:cs="Times New Roman"/>
                <w:b/>
                <w:sz w:val="26"/>
                <w:szCs w:val="26"/>
              </w:rPr>
              <w:t>Hộp 1: Phương pháp giảng dạy - học tập</w:t>
            </w:r>
          </w:p>
          <w:p w14:paraId="38FC4892" w14:textId="6B0F0251" w:rsidR="00A035CF" w:rsidRPr="004343B3" w:rsidRDefault="00A035CF" w:rsidP="00AE5F57">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6"/>
                <w:szCs w:val="26"/>
              </w:rPr>
            </w:pPr>
            <w:r w:rsidRPr="004343B3">
              <w:rPr>
                <w:rFonts w:ascii="Times New Roman" w:hAnsi="Times New Roman" w:cs="Times New Roman"/>
                <w:sz w:val="26"/>
                <w:szCs w:val="26"/>
              </w:rPr>
              <w:t xml:space="preserve">          Thực hiện mục tiêu đào tạo theo chương trình </w:t>
            </w:r>
            <w:r w:rsidR="00B359D5">
              <w:rPr>
                <w:rFonts w:ascii="Times New Roman" w:hAnsi="Times New Roman"/>
                <w:iCs/>
                <w:sz w:val="26"/>
                <w:szCs w:val="26"/>
              </w:rPr>
              <w:t>Kinh tế đầu tư</w:t>
            </w:r>
            <w:r w:rsidRPr="004343B3">
              <w:rPr>
                <w:rFonts w:ascii="Times New Roman" w:hAnsi="Times New Roman" w:cs="Times New Roman"/>
                <w:sz w:val="26"/>
                <w:szCs w:val="26"/>
              </w:rPr>
              <w:t>, Bộ môn Lý luận Chính trị thực hiện các phương pháp giảng dạy - học tập chính bao gồm: Phương pháp dạy học trực tiếp, dạy học tương tác, thuyết trình và tự học.</w:t>
            </w:r>
          </w:p>
        </w:tc>
      </w:tr>
      <w:tr w:rsidR="00A035CF" w:rsidRPr="004343B3" w14:paraId="05FC7719" w14:textId="77777777" w:rsidTr="00F30555">
        <w:tc>
          <w:tcPr>
            <w:tcW w:w="9517" w:type="dxa"/>
            <w:shd w:val="clear" w:color="auto" w:fill="auto"/>
          </w:tcPr>
          <w:p w14:paraId="51EA4E58" w14:textId="77777777" w:rsidR="00A035CF" w:rsidRPr="004343B3" w:rsidRDefault="00A035CF" w:rsidP="00AE5F57">
            <w:pPr>
              <w:widowControl w:val="0"/>
              <w:spacing w:after="0" w:line="276" w:lineRule="auto"/>
              <w:rPr>
                <w:rFonts w:ascii="Times New Roman" w:hAnsi="Times New Roman" w:cs="Times New Roman"/>
                <w:b/>
                <w:sz w:val="26"/>
                <w:szCs w:val="26"/>
              </w:rPr>
            </w:pPr>
            <w:r w:rsidRPr="004343B3">
              <w:rPr>
                <w:rFonts w:ascii="Times New Roman" w:hAnsi="Times New Roman" w:cs="Times New Roman"/>
                <w:b/>
                <w:sz w:val="26"/>
                <w:szCs w:val="26"/>
              </w:rPr>
              <w:t xml:space="preserve">Hộp 2:  Phương pháp dạy học của CTĐT </w:t>
            </w:r>
          </w:p>
          <w:p w14:paraId="24CC78D6" w14:textId="77777777" w:rsidR="00A035CF" w:rsidRPr="004343B3" w:rsidRDefault="00A035CF" w:rsidP="00AE5F57">
            <w:pPr>
              <w:widowControl w:val="0"/>
              <w:spacing w:after="0" w:line="276" w:lineRule="auto"/>
              <w:ind w:left="20"/>
              <w:rPr>
                <w:rFonts w:ascii="Times New Roman" w:hAnsi="Times New Roman" w:cs="Times New Roman"/>
                <w:sz w:val="26"/>
                <w:szCs w:val="26"/>
              </w:rPr>
            </w:pPr>
            <w:r w:rsidRPr="004343B3">
              <w:rPr>
                <w:rFonts w:ascii="Times New Roman" w:hAnsi="Times New Roman" w:cs="Times New Roman"/>
                <w:b/>
                <w:bCs/>
                <w:sz w:val="26"/>
                <w:szCs w:val="26"/>
              </w:rPr>
              <w:t>1. Dạy học trực tiếp</w:t>
            </w:r>
          </w:p>
          <w:p w14:paraId="53446EAD" w14:textId="77777777" w:rsidR="00A035CF" w:rsidRPr="004343B3" w:rsidRDefault="00A035CF" w:rsidP="00AE5F57">
            <w:pPr>
              <w:widowControl w:val="0"/>
              <w:spacing w:after="0" w:line="276" w:lineRule="auto"/>
              <w:ind w:left="20" w:firstLine="720"/>
              <w:jc w:val="both"/>
              <w:rPr>
                <w:rFonts w:ascii="Times New Roman" w:hAnsi="Times New Roman" w:cs="Times New Roman"/>
                <w:sz w:val="26"/>
                <w:szCs w:val="26"/>
              </w:rPr>
            </w:pPr>
            <w:r w:rsidRPr="004343B3">
              <w:rPr>
                <w:rFonts w:ascii="Times New Roman" w:hAnsi="Times New Roman" w:cs="Times New Roman"/>
                <w:sz w:val="26"/>
                <w:szCs w:val="26"/>
              </w:rPr>
              <w:t>Dạy học trực tiếp là chiến lược dạy học trong đó thông tin được chuyển tải đến với người học theo cách trực tiếp, giảng viên trình bày và sinh viên lắng nghe, nhằm đạt mục đích truyền đạt cho người học những thông tin cơ bản, giải thích một kỹ năng mới.</w:t>
            </w:r>
          </w:p>
          <w:p w14:paraId="0356C0E3" w14:textId="77777777" w:rsidR="00A035CF" w:rsidRPr="004343B3" w:rsidRDefault="00A035CF" w:rsidP="00AE5F57">
            <w:pPr>
              <w:widowControl w:val="0"/>
              <w:spacing w:after="0" w:line="276" w:lineRule="auto"/>
              <w:ind w:left="20" w:firstLine="720"/>
              <w:jc w:val="both"/>
              <w:rPr>
                <w:rFonts w:ascii="Times New Roman" w:hAnsi="Times New Roman" w:cs="Times New Roman"/>
                <w:sz w:val="26"/>
                <w:szCs w:val="26"/>
              </w:rPr>
            </w:pPr>
            <w:r w:rsidRPr="004343B3">
              <w:rPr>
                <w:rFonts w:ascii="Times New Roman" w:hAnsi="Times New Roman" w:cs="Times New Roman"/>
                <w:sz w:val="26"/>
                <w:szCs w:val="26"/>
              </w:rPr>
              <w:t>Các phương pháp giảng dạy theo chiến lược này được TCE áp dụng gồm phương pháp giải thích cụ thể (Explicit Teaching), thuyết giảng (Lecture) và phương pháp tham luận (Guest Lecture).</w:t>
            </w:r>
          </w:p>
          <w:p w14:paraId="22270BC3" w14:textId="77777777" w:rsidR="00EE30D0" w:rsidRDefault="00EE30D0" w:rsidP="00AE5F57">
            <w:pPr>
              <w:widowControl w:val="0"/>
              <w:tabs>
                <w:tab w:val="left" w:pos="0"/>
              </w:tabs>
              <w:spacing w:after="0" w:line="276" w:lineRule="auto"/>
              <w:ind w:firstLine="743"/>
              <w:jc w:val="both"/>
              <w:rPr>
                <w:rFonts w:ascii="Times New Roman" w:hAnsi="Times New Roman" w:cs="Times New Roman"/>
                <w:b/>
                <w:bCs/>
                <w:sz w:val="26"/>
                <w:szCs w:val="26"/>
              </w:rPr>
            </w:pPr>
            <w:r>
              <w:rPr>
                <w:rFonts w:ascii="Times New Roman" w:hAnsi="Times New Roman" w:cs="Times New Roman"/>
                <w:b/>
                <w:bCs/>
                <w:i/>
                <w:iCs/>
                <w:sz w:val="26"/>
                <w:szCs w:val="26"/>
              </w:rPr>
              <w:t>1. Giải thích cụ thể (Explicit Teaching)</w:t>
            </w:r>
            <w:r>
              <w:rPr>
                <w:rFonts w:ascii="Times New Roman" w:hAnsi="Times New Roman" w:cs="Times New Roman"/>
                <w:i/>
                <w:iCs/>
                <w:sz w:val="26"/>
                <w:szCs w:val="26"/>
              </w:rPr>
              <w:t xml:space="preserve">: </w:t>
            </w:r>
            <w:r>
              <w:rPr>
                <w:rFonts w:ascii="Times New Roman" w:hAnsi="Times New Roman" w:cs="Times New Roman"/>
                <w:sz w:val="26"/>
                <w:szCs w:val="26"/>
              </w:rPr>
              <w:t>Đây là phương pháp thuộc chiến lược dạy học trực</w:t>
            </w:r>
            <w:r>
              <w:rPr>
                <w:rFonts w:ascii="Times New Roman" w:hAnsi="Times New Roman" w:cs="Times New Roman"/>
                <w:b/>
                <w:bCs/>
                <w:sz w:val="26"/>
                <w:szCs w:val="26"/>
              </w:rPr>
              <w:t xml:space="preserve"> </w:t>
            </w:r>
            <w:r>
              <w:rPr>
                <w:rFonts w:ascii="Times New Roman" w:hAnsi="Times New Roman" w:cs="Times New Roman"/>
                <w:sz w:val="26"/>
                <w:szCs w:val="26"/>
              </w:rPr>
              <w:t>tiếp trong đó giảng viên hướng dẫn và giải thích chi tiết cụ thể các nội dung cơ bản của chủ nghĩa duy vật biện chứng, chủ nghĩa duy vật lịch sử, giúp cho sinh viên đạt được mục tiêu dạy học về kiến thức, kỹ năng, thái độ của môn học.</w:t>
            </w:r>
          </w:p>
          <w:p w14:paraId="4EFAFFFF" w14:textId="77777777" w:rsidR="00EE30D0" w:rsidRDefault="00EE30D0" w:rsidP="00AE5F57">
            <w:pPr>
              <w:widowControl w:val="0"/>
              <w:tabs>
                <w:tab w:val="left" w:pos="0"/>
              </w:tabs>
              <w:spacing w:after="0" w:line="276" w:lineRule="auto"/>
              <w:ind w:firstLine="743"/>
              <w:jc w:val="both"/>
              <w:rPr>
                <w:rFonts w:ascii="Times New Roman" w:hAnsi="Times New Roman" w:cs="Times New Roman"/>
                <w:b/>
                <w:bCs/>
                <w:sz w:val="26"/>
                <w:szCs w:val="26"/>
              </w:rPr>
            </w:pPr>
            <w:r>
              <w:rPr>
                <w:rFonts w:ascii="Times New Roman" w:hAnsi="Times New Roman" w:cs="Times New Roman"/>
                <w:b/>
                <w:bCs/>
                <w:i/>
                <w:iCs/>
                <w:sz w:val="26"/>
                <w:szCs w:val="26"/>
              </w:rPr>
              <w:t>2. Thuyết giảng (Lecture)</w:t>
            </w:r>
            <w:r>
              <w:rPr>
                <w:rFonts w:ascii="Times New Roman" w:hAnsi="Times New Roman" w:cs="Times New Roman"/>
                <w:i/>
                <w:iCs/>
                <w:sz w:val="26"/>
                <w:szCs w:val="26"/>
              </w:rPr>
              <w:t>:</w:t>
            </w:r>
            <w:r>
              <w:rPr>
                <w:rFonts w:ascii="Times New Roman" w:hAnsi="Times New Roman" w:cs="Times New Roman"/>
                <w:sz w:val="26"/>
                <w:szCs w:val="26"/>
              </w:rPr>
              <w:t xml:space="preserve"> Giảng viên trình bày nội dung bài học và giải thích </w:t>
            </w:r>
            <w:r>
              <w:rPr>
                <w:rFonts w:ascii="Times New Roman" w:hAnsi="Times New Roman" w:cs="Times New Roman"/>
                <w:sz w:val="26"/>
                <w:szCs w:val="26"/>
              </w:rPr>
              <w:lastRenderedPageBreak/>
              <w:t>các nội dung</w:t>
            </w:r>
            <w:r>
              <w:rPr>
                <w:rFonts w:ascii="Times New Roman" w:hAnsi="Times New Roman" w:cs="Times New Roman"/>
                <w:b/>
                <w:bCs/>
                <w:sz w:val="26"/>
                <w:szCs w:val="26"/>
              </w:rPr>
              <w:t xml:space="preserve"> </w:t>
            </w:r>
            <w:r>
              <w:rPr>
                <w:rFonts w:ascii="Times New Roman" w:hAnsi="Times New Roman" w:cs="Times New Roman"/>
                <w:sz w:val="26"/>
                <w:szCs w:val="26"/>
              </w:rPr>
              <w:t>trong học phần Triết học Mác - Lênin. Giảng viên là người thuyết trình, diễn giảng. Sinh viên lắng nghe giảng và ghi chú để tiếp nhận các kiến thức mà giáo viên truyền đạt về các vấn đề cơ bản, cốt lõi.</w:t>
            </w:r>
          </w:p>
          <w:p w14:paraId="2809F665" w14:textId="77777777" w:rsidR="00A035CF" w:rsidRPr="004343B3" w:rsidRDefault="00A035CF" w:rsidP="00AE5F57">
            <w:pPr>
              <w:widowControl w:val="0"/>
              <w:tabs>
                <w:tab w:val="left" w:pos="0"/>
              </w:tabs>
              <w:spacing w:after="0" w:line="276" w:lineRule="auto"/>
              <w:ind w:firstLine="743"/>
              <w:jc w:val="both"/>
              <w:rPr>
                <w:rFonts w:ascii="Times New Roman" w:hAnsi="Times New Roman" w:cs="Times New Roman"/>
                <w:b/>
                <w:bCs/>
                <w:sz w:val="26"/>
                <w:szCs w:val="26"/>
              </w:rPr>
            </w:pPr>
            <w:r w:rsidRPr="004343B3">
              <w:rPr>
                <w:rFonts w:ascii="Times New Roman" w:hAnsi="Times New Roman" w:cs="Times New Roman"/>
                <w:b/>
                <w:bCs/>
                <w:i/>
                <w:iCs/>
                <w:sz w:val="26"/>
                <w:szCs w:val="26"/>
              </w:rPr>
              <w:t>3. Tham luận (Guest lecture)</w:t>
            </w:r>
            <w:r w:rsidRPr="004343B3">
              <w:rPr>
                <w:rFonts w:ascii="Times New Roman" w:hAnsi="Times New Roman" w:cs="Times New Roman"/>
                <w:i/>
                <w:iCs/>
                <w:sz w:val="26"/>
                <w:szCs w:val="26"/>
              </w:rPr>
              <w:t>:</w:t>
            </w:r>
            <w:r w:rsidRPr="004343B3">
              <w:rPr>
                <w:rFonts w:ascii="Times New Roman" w:hAnsi="Times New Roman" w:cs="Times New Roman"/>
                <w:sz w:val="26"/>
                <w:szCs w:val="26"/>
              </w:rPr>
              <w:t xml:space="preserve"> Sinh viên được tham gia vào các khóa</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học mà người diễn giảng, thuyết trình không phải là giảng viên mà là những người đến từ các đơn vị khác. Thông qua những buổi tọa đàm, diễn giảng cung cấp các tri thức gắn với lịch sử địa phương hoặc báo cáo tình hình phát triển kinh tế - xã hội địa phương để giúp sinh viên hình thành khối kiến thức gắn với thực tiễn.</w:t>
            </w:r>
            <w:bookmarkStart w:id="0" w:name="page8"/>
            <w:bookmarkEnd w:id="0"/>
          </w:p>
          <w:p w14:paraId="213E470D" w14:textId="77777777" w:rsidR="00A035CF" w:rsidRPr="004343B3" w:rsidRDefault="00A035CF" w:rsidP="00AE5F57">
            <w:pPr>
              <w:widowControl w:val="0"/>
              <w:spacing w:after="0" w:line="276" w:lineRule="auto"/>
              <w:rPr>
                <w:rFonts w:ascii="Times New Roman" w:hAnsi="Times New Roman" w:cs="Times New Roman"/>
                <w:sz w:val="26"/>
                <w:szCs w:val="26"/>
              </w:rPr>
            </w:pPr>
            <w:r w:rsidRPr="004343B3">
              <w:rPr>
                <w:rFonts w:ascii="Times New Roman" w:hAnsi="Times New Roman" w:cs="Times New Roman"/>
                <w:b/>
                <w:bCs/>
                <w:sz w:val="26"/>
                <w:szCs w:val="26"/>
              </w:rPr>
              <w:t>2. Dạy học tương tác</w:t>
            </w:r>
          </w:p>
          <w:p w14:paraId="6D3886B3" w14:textId="77777777" w:rsidR="00A035CF" w:rsidRPr="004343B3" w:rsidRDefault="00A035CF" w:rsidP="00AE5F57">
            <w:pPr>
              <w:widowControl w:val="0"/>
              <w:spacing w:after="0" w:line="276" w:lineRule="auto"/>
              <w:ind w:firstLine="720"/>
              <w:jc w:val="both"/>
              <w:rPr>
                <w:rFonts w:ascii="Times New Roman" w:hAnsi="Times New Roman" w:cs="Times New Roman"/>
                <w:sz w:val="26"/>
                <w:szCs w:val="26"/>
              </w:rPr>
            </w:pPr>
            <w:r w:rsidRPr="004343B3">
              <w:rPr>
                <w:rFonts w:ascii="Times New Roman" w:hAnsi="Times New Roman" w:cs="Times New Roman"/>
                <w:sz w:val="26"/>
                <w:szCs w:val="26"/>
              </w:rPr>
              <w:t>Giảng viên đặt vấn đề hay câu hỏi gợi mở và và yêu cầu sinh viên thảo luận, tranh luận để giải quyết vấn đề đó. Giảng viên với vai trò hướng dẫn sinh viên từng bước giải quyết vấn đề. Từ đó giúp sinh viên đạt được mục tiêu dạy học. Sinh viên có thể học từ bạn học hay từ giảng viên để phát triển các kỹ năng xã hội, kỹ năng tư duy phản biện, giao tiếp, đàm phán để đưa ra quyết định.</w:t>
            </w:r>
          </w:p>
          <w:p w14:paraId="2C947E16" w14:textId="77777777" w:rsidR="00A035CF" w:rsidRPr="004343B3" w:rsidRDefault="00A035CF" w:rsidP="00AE5F57">
            <w:pPr>
              <w:widowControl w:val="0"/>
              <w:spacing w:after="0" w:line="276" w:lineRule="auto"/>
              <w:ind w:firstLine="720"/>
              <w:jc w:val="both"/>
              <w:rPr>
                <w:rFonts w:ascii="Times New Roman" w:hAnsi="Times New Roman" w:cs="Times New Roman"/>
                <w:sz w:val="26"/>
                <w:szCs w:val="26"/>
              </w:rPr>
            </w:pPr>
            <w:r w:rsidRPr="004343B3">
              <w:rPr>
                <w:rFonts w:ascii="Times New Roman" w:hAnsi="Times New Roman" w:cs="Times New Roman"/>
                <w:sz w:val="26"/>
                <w:szCs w:val="26"/>
              </w:rPr>
              <w:t>Các kỹ thuật, phương pháp được TCE áp dụng theo chiến lược này gồm có: phương pháp tranh luận (Debate), thảo luận (Discussions), học nhóm (Pear Learning).</w:t>
            </w:r>
          </w:p>
          <w:p w14:paraId="57B5CB9C" w14:textId="77777777" w:rsidR="00A035CF" w:rsidRPr="004343B3" w:rsidRDefault="00A035CF" w:rsidP="00AE5F57">
            <w:pPr>
              <w:widowControl w:val="0"/>
              <w:tabs>
                <w:tab w:val="left" w:pos="0"/>
              </w:tabs>
              <w:spacing w:after="0" w:line="276" w:lineRule="auto"/>
              <w:ind w:firstLine="743"/>
              <w:jc w:val="both"/>
              <w:rPr>
                <w:rFonts w:ascii="Times New Roman" w:hAnsi="Times New Roman" w:cs="Times New Roman"/>
                <w:b/>
                <w:bCs/>
                <w:spacing w:val="2"/>
                <w:sz w:val="26"/>
                <w:szCs w:val="26"/>
              </w:rPr>
            </w:pPr>
            <w:r w:rsidRPr="004343B3">
              <w:rPr>
                <w:rFonts w:ascii="Times New Roman" w:hAnsi="Times New Roman" w:cs="Times New Roman"/>
                <w:b/>
                <w:bCs/>
                <w:i/>
                <w:iCs/>
                <w:sz w:val="26"/>
                <w:szCs w:val="26"/>
              </w:rPr>
              <w:t>4. Tranh luận (Debates)</w:t>
            </w:r>
            <w:r w:rsidRPr="004343B3">
              <w:rPr>
                <w:rFonts w:ascii="Times New Roman" w:hAnsi="Times New Roman" w:cs="Times New Roman"/>
                <w:i/>
                <w:iCs/>
                <w:sz w:val="26"/>
                <w:szCs w:val="26"/>
              </w:rPr>
              <w:t>:</w:t>
            </w:r>
            <w:r w:rsidRPr="004343B3">
              <w:rPr>
                <w:rFonts w:ascii="Times New Roman" w:hAnsi="Times New Roman" w:cs="Times New Roman"/>
                <w:sz w:val="26"/>
                <w:szCs w:val="26"/>
              </w:rPr>
              <w:t xml:space="preserve"> là tiến trình dạy học trong đó giảng viên đưa ra một vấn đề</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liên</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 xml:space="preserve">quan đến nội dung bài học, sinh viên với các quan điểm trái ngược nhau về vấn </w:t>
            </w:r>
            <w:r w:rsidRPr="004343B3">
              <w:rPr>
                <w:rFonts w:ascii="Times New Roman" w:hAnsi="Times New Roman" w:cs="Times New Roman"/>
                <w:spacing w:val="2"/>
                <w:sz w:val="26"/>
                <w:szCs w:val="26"/>
              </w:rPr>
              <w:t>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745113A8" w14:textId="77777777" w:rsidR="00A035CF" w:rsidRPr="004343B3" w:rsidRDefault="00A035CF" w:rsidP="00AE5F57">
            <w:pPr>
              <w:widowControl w:val="0"/>
              <w:tabs>
                <w:tab w:val="left" w:pos="0"/>
              </w:tabs>
              <w:spacing w:after="0" w:line="276" w:lineRule="auto"/>
              <w:ind w:firstLine="743"/>
              <w:jc w:val="both"/>
              <w:rPr>
                <w:rFonts w:ascii="Times New Roman" w:hAnsi="Times New Roman" w:cs="Times New Roman"/>
                <w:b/>
                <w:bCs/>
                <w:sz w:val="26"/>
                <w:szCs w:val="26"/>
              </w:rPr>
            </w:pPr>
            <w:r w:rsidRPr="004343B3">
              <w:rPr>
                <w:rFonts w:ascii="Times New Roman" w:hAnsi="Times New Roman" w:cs="Times New Roman"/>
                <w:b/>
                <w:bCs/>
                <w:i/>
                <w:iCs/>
                <w:sz w:val="26"/>
                <w:szCs w:val="26"/>
              </w:rPr>
              <w:t>5. Thảo luận (Discussion)</w:t>
            </w:r>
            <w:r w:rsidRPr="004343B3">
              <w:rPr>
                <w:rFonts w:ascii="Times New Roman" w:hAnsi="Times New Roman" w:cs="Times New Roman"/>
                <w:i/>
                <w:iCs/>
                <w:sz w:val="26"/>
                <w:szCs w:val="26"/>
              </w:rPr>
              <w:t>:</w:t>
            </w:r>
            <w:r w:rsidRPr="004343B3">
              <w:rPr>
                <w:rFonts w:ascii="Times New Roman" w:hAnsi="Times New Roman" w:cs="Times New Roman"/>
                <w:sz w:val="26"/>
                <w:szCs w:val="26"/>
              </w:rPr>
              <w:t xml:space="preserve"> Là phương pháp dạy học trong đó sinh viên được chia thành các</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656C1B20" w14:textId="77777777" w:rsidR="00A035CF" w:rsidRPr="004343B3" w:rsidRDefault="00A035CF" w:rsidP="00AE5F57">
            <w:pPr>
              <w:widowControl w:val="0"/>
              <w:tabs>
                <w:tab w:val="left" w:pos="0"/>
              </w:tabs>
              <w:spacing w:after="0" w:line="276" w:lineRule="auto"/>
              <w:ind w:firstLine="743"/>
              <w:jc w:val="both"/>
              <w:rPr>
                <w:rFonts w:ascii="Times New Roman" w:hAnsi="Times New Roman" w:cs="Times New Roman"/>
                <w:b/>
                <w:bCs/>
                <w:sz w:val="26"/>
                <w:szCs w:val="26"/>
              </w:rPr>
            </w:pPr>
            <w:r w:rsidRPr="004343B3">
              <w:rPr>
                <w:rFonts w:ascii="Times New Roman" w:hAnsi="Times New Roman" w:cs="Times New Roman"/>
                <w:b/>
                <w:bCs/>
                <w:i/>
                <w:iCs/>
                <w:sz w:val="26"/>
                <w:szCs w:val="26"/>
              </w:rPr>
              <w:t>6. Học nhóm (Pear Learning)</w:t>
            </w:r>
            <w:r w:rsidRPr="004343B3">
              <w:rPr>
                <w:rFonts w:ascii="Times New Roman" w:hAnsi="Times New Roman" w:cs="Times New Roman"/>
                <w:i/>
                <w:iCs/>
                <w:sz w:val="26"/>
                <w:szCs w:val="26"/>
              </w:rPr>
              <w:t>:</w:t>
            </w:r>
            <w:r w:rsidRPr="004343B3">
              <w:rPr>
                <w:rFonts w:ascii="Times New Roman" w:hAnsi="Times New Roman" w:cs="Times New Roman"/>
                <w:sz w:val="26"/>
                <w:szCs w:val="26"/>
              </w:rPr>
              <w:t xml:space="preserve"> Sinh viên được tổ</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chức thành các nhóm nhỏ để</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cùng nhau</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giải quyết các vấn đề được đặt ra và trình bày kết quả của nhóm thông qua báo cáo hay thuyết trình trước các nhóm khác và giảng viên.</w:t>
            </w:r>
          </w:p>
          <w:p w14:paraId="7F5987A4" w14:textId="77777777" w:rsidR="00A035CF" w:rsidRPr="004343B3" w:rsidRDefault="00A035CF" w:rsidP="00AE5F57">
            <w:pPr>
              <w:widowControl w:val="0"/>
              <w:spacing w:after="0" w:line="276" w:lineRule="auto"/>
              <w:rPr>
                <w:rFonts w:ascii="Times New Roman" w:hAnsi="Times New Roman" w:cs="Times New Roman"/>
                <w:b/>
                <w:bCs/>
                <w:sz w:val="26"/>
                <w:szCs w:val="26"/>
              </w:rPr>
            </w:pPr>
            <w:r w:rsidRPr="004343B3">
              <w:rPr>
                <w:rFonts w:ascii="Times New Roman" w:hAnsi="Times New Roman" w:cs="Times New Roman"/>
                <w:b/>
                <w:bCs/>
                <w:sz w:val="26"/>
                <w:szCs w:val="26"/>
              </w:rPr>
              <w:t>3. Tự học</w:t>
            </w:r>
          </w:p>
          <w:p w14:paraId="28B5A9CC" w14:textId="77777777" w:rsidR="00A035CF" w:rsidRPr="004343B3" w:rsidRDefault="00A035CF" w:rsidP="00AE5F57">
            <w:pPr>
              <w:widowControl w:val="0"/>
              <w:spacing w:after="0" w:line="276" w:lineRule="auto"/>
              <w:ind w:firstLine="720"/>
              <w:jc w:val="both"/>
              <w:rPr>
                <w:rFonts w:ascii="Times New Roman" w:hAnsi="Times New Roman" w:cs="Times New Roman"/>
                <w:sz w:val="26"/>
                <w:szCs w:val="26"/>
              </w:rPr>
            </w:pPr>
            <w:r w:rsidRPr="004343B3">
              <w:rPr>
                <w:rFonts w:ascii="Times New Roman" w:hAnsi="Times New Roman" w:cs="Times New Roman"/>
                <w:sz w:val="26"/>
                <w:szCs w:val="26"/>
              </w:rPr>
              <w:t>Chiến lược tự học được hiểu là tất cả các hoạt động học của người học được thực hiện bởi các cá nhân người học với rất ít hoặc không có sự hướng dẫn của giảng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5C3FBD77" w14:textId="77777777" w:rsidR="00A035CF" w:rsidRPr="004343B3" w:rsidRDefault="00A035CF" w:rsidP="00AE5F57">
            <w:pPr>
              <w:widowControl w:val="0"/>
              <w:spacing w:after="0" w:line="276" w:lineRule="auto"/>
              <w:ind w:firstLine="720"/>
              <w:jc w:val="both"/>
              <w:rPr>
                <w:rFonts w:ascii="Times New Roman" w:hAnsi="Times New Roman" w:cs="Times New Roman"/>
                <w:sz w:val="26"/>
                <w:szCs w:val="26"/>
              </w:rPr>
            </w:pPr>
            <w:r w:rsidRPr="004343B3">
              <w:rPr>
                <w:rFonts w:ascii="Times New Roman" w:hAnsi="Times New Roman" w:cs="Times New Roman"/>
                <w:sz w:val="26"/>
                <w:szCs w:val="26"/>
              </w:rPr>
              <w:t>Phương pháp học theo chiến lược này được TCE áp dụng chủ yếu là phương pháp bài tập ở nhà (Work Assigment).</w:t>
            </w:r>
          </w:p>
          <w:p w14:paraId="14546D94" w14:textId="77777777" w:rsidR="00A035CF" w:rsidRPr="004343B3" w:rsidRDefault="00A035CF" w:rsidP="00AE5F57">
            <w:pPr>
              <w:widowControl w:val="0"/>
              <w:spacing w:after="0" w:line="276" w:lineRule="auto"/>
              <w:jc w:val="both"/>
              <w:rPr>
                <w:rFonts w:ascii="Times New Roman" w:hAnsi="Times New Roman" w:cs="Times New Roman"/>
                <w:sz w:val="26"/>
                <w:szCs w:val="26"/>
              </w:rPr>
            </w:pPr>
            <w:r w:rsidRPr="004343B3">
              <w:rPr>
                <w:rFonts w:ascii="Times New Roman" w:hAnsi="Times New Roman" w:cs="Times New Roman"/>
                <w:b/>
                <w:bCs/>
                <w:sz w:val="26"/>
                <w:szCs w:val="26"/>
              </w:rPr>
              <w:t xml:space="preserve">           </w:t>
            </w:r>
            <w:r w:rsidRPr="004343B3">
              <w:rPr>
                <w:rFonts w:ascii="Times New Roman" w:hAnsi="Times New Roman" w:cs="Times New Roman"/>
                <w:b/>
                <w:bCs/>
                <w:i/>
                <w:iCs/>
                <w:sz w:val="26"/>
                <w:szCs w:val="26"/>
              </w:rPr>
              <w:t>7. Bài tập ở nhà (Work Assigment)</w:t>
            </w:r>
            <w:r w:rsidRPr="004343B3">
              <w:rPr>
                <w:rFonts w:ascii="Times New Roman" w:hAnsi="Times New Roman" w:cs="Times New Roman"/>
                <w:i/>
                <w:iCs/>
                <w:sz w:val="26"/>
                <w:szCs w:val="26"/>
              </w:rPr>
              <w:t>:</w:t>
            </w:r>
            <w:r w:rsidRPr="004343B3">
              <w:rPr>
                <w:rFonts w:ascii="Times New Roman" w:hAnsi="Times New Roman" w:cs="Times New Roman"/>
                <w:sz w:val="26"/>
                <w:szCs w:val="26"/>
              </w:rPr>
              <w:t xml:space="preserve"> Theo phương pháp này, sinh viên được giao nhiệm vụ</w:t>
            </w:r>
            <w:r w:rsidRPr="004343B3">
              <w:rPr>
                <w:rFonts w:ascii="Times New Roman" w:hAnsi="Times New Roman" w:cs="Times New Roman"/>
                <w:b/>
                <w:bCs/>
                <w:sz w:val="26"/>
                <w:szCs w:val="26"/>
              </w:rPr>
              <w:t xml:space="preserve"> </w:t>
            </w:r>
            <w:r w:rsidRPr="004343B3">
              <w:rPr>
                <w:rFonts w:ascii="Times New Roman" w:hAnsi="Times New Roman" w:cs="Times New Roman"/>
                <w:sz w:val="26"/>
                <w:szCs w:val="26"/>
              </w:rPr>
              <w:t>làm việc ở nhà với những nội dung và yêu cầu do giảng viên đặt ra. Thông qua việc hoàn thành các nhiệm vụ được giao ở nhà, sinh viên học được cách tự học, cũng như đạt được những nội dung về kiến thức cũng như kỹ năng theo yêu cầu.</w:t>
            </w:r>
          </w:p>
        </w:tc>
      </w:tr>
    </w:tbl>
    <w:p w14:paraId="383F554C" w14:textId="77777777" w:rsidR="00AE5F57" w:rsidRDefault="00AE5F57" w:rsidP="00AE5F57">
      <w:pPr>
        <w:widowControl w:val="0"/>
        <w:spacing w:after="0" w:line="288" w:lineRule="auto"/>
        <w:contextualSpacing/>
        <w:jc w:val="center"/>
        <w:rPr>
          <w:rFonts w:ascii="Times New Roman" w:hAnsi="Times New Roman" w:cs="Times New Roman"/>
          <w:b/>
          <w:sz w:val="26"/>
          <w:szCs w:val="26"/>
          <w:lang w:val="nl-NL"/>
        </w:rPr>
      </w:pPr>
    </w:p>
    <w:p w14:paraId="074954BB" w14:textId="76E7DE12" w:rsidR="005A163C" w:rsidRPr="004343B3" w:rsidRDefault="00A035CF" w:rsidP="00AE5F57">
      <w:pPr>
        <w:widowControl w:val="0"/>
        <w:spacing w:after="0" w:line="288" w:lineRule="auto"/>
        <w:contextualSpacing/>
        <w:jc w:val="center"/>
        <w:rPr>
          <w:rFonts w:ascii="Times New Roman" w:hAnsi="Times New Roman" w:cs="Times New Roman"/>
          <w:b/>
          <w:sz w:val="26"/>
          <w:szCs w:val="26"/>
          <w:lang w:val="nl-NL"/>
        </w:rPr>
      </w:pPr>
      <w:r w:rsidRPr="004343B3">
        <w:rPr>
          <w:rFonts w:ascii="Times New Roman" w:hAnsi="Times New Roman" w:cs="Times New Roman"/>
          <w:b/>
          <w:sz w:val="26"/>
          <w:szCs w:val="26"/>
          <w:lang w:val="nl-NL"/>
        </w:rPr>
        <w:lastRenderedPageBreak/>
        <w:t xml:space="preserve">Ma trận quan hệ giữa chuẩn đầu ra học phần </w:t>
      </w:r>
    </w:p>
    <w:p w14:paraId="5230E64B" w14:textId="0DC941BD" w:rsidR="00A035CF" w:rsidRPr="004343B3" w:rsidRDefault="00A035CF" w:rsidP="00AE5F57">
      <w:pPr>
        <w:widowControl w:val="0"/>
        <w:spacing w:after="0" w:line="288" w:lineRule="auto"/>
        <w:contextualSpacing/>
        <w:jc w:val="center"/>
        <w:rPr>
          <w:rFonts w:ascii="Times New Roman" w:hAnsi="Times New Roman" w:cs="Times New Roman"/>
          <w:b/>
          <w:sz w:val="26"/>
          <w:szCs w:val="26"/>
          <w:lang w:val="nl-NL"/>
        </w:rPr>
      </w:pPr>
      <w:r w:rsidRPr="004343B3">
        <w:rPr>
          <w:rFonts w:ascii="Times New Roman" w:hAnsi="Times New Roman" w:cs="Times New Roman"/>
          <w:b/>
          <w:sz w:val="26"/>
          <w:szCs w:val="26"/>
          <w:lang w:val="nl-NL"/>
        </w:rPr>
        <w:t>và phương pháp</w:t>
      </w:r>
      <w:r w:rsidR="005A163C" w:rsidRPr="004343B3">
        <w:rPr>
          <w:rFonts w:ascii="Times New Roman" w:hAnsi="Times New Roman" w:cs="Times New Roman"/>
          <w:b/>
          <w:sz w:val="26"/>
          <w:szCs w:val="26"/>
          <w:lang w:val="nl-NL"/>
        </w:rPr>
        <w:t xml:space="preserve"> </w:t>
      </w:r>
      <w:r w:rsidRPr="004343B3">
        <w:rPr>
          <w:rFonts w:ascii="Times New Roman" w:hAnsi="Times New Roman" w:cs="Times New Roman"/>
          <w:b/>
          <w:sz w:val="26"/>
          <w:szCs w:val="26"/>
          <w:lang w:val="nl-NL"/>
        </w:rPr>
        <w:t>giảng dạy - học tập</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40"/>
        <w:gridCol w:w="2698"/>
        <w:gridCol w:w="2552"/>
        <w:gridCol w:w="1415"/>
      </w:tblGrid>
      <w:tr w:rsidR="00A035CF" w:rsidRPr="004343B3" w14:paraId="7DCCF7B8" w14:textId="77777777" w:rsidTr="00395795">
        <w:trPr>
          <w:jc w:val="center"/>
        </w:trPr>
        <w:tc>
          <w:tcPr>
            <w:tcW w:w="1525" w:type="dxa"/>
            <w:vMerge w:val="restart"/>
            <w:shd w:val="clear" w:color="auto" w:fill="auto"/>
            <w:vAlign w:val="center"/>
          </w:tcPr>
          <w:p w14:paraId="38FFB7D1" w14:textId="77777777" w:rsidR="00A035CF" w:rsidRPr="004343B3" w:rsidRDefault="00A035CF" w:rsidP="00AE5F57">
            <w:pPr>
              <w:widowControl w:val="0"/>
              <w:spacing w:after="0" w:line="288" w:lineRule="auto"/>
              <w:jc w:val="center"/>
              <w:rPr>
                <w:rFonts w:ascii="Times New Roman" w:hAnsi="Times New Roman" w:cs="Times New Roman"/>
                <w:b/>
                <w:sz w:val="26"/>
                <w:szCs w:val="26"/>
                <w:lang w:val="it-IT"/>
              </w:rPr>
            </w:pPr>
            <w:r w:rsidRPr="004343B3">
              <w:rPr>
                <w:rFonts w:ascii="Times New Roman" w:eastAsia="Times New Roman" w:hAnsi="Times New Roman" w:cs="Times New Roman"/>
                <w:b/>
                <w:bCs/>
                <w:sz w:val="26"/>
                <w:szCs w:val="26"/>
                <w:lang w:val="it-IT"/>
              </w:rPr>
              <w:t>CĐR học phần</w:t>
            </w:r>
          </w:p>
        </w:tc>
        <w:tc>
          <w:tcPr>
            <w:tcW w:w="1440" w:type="dxa"/>
            <w:vMerge w:val="restart"/>
            <w:shd w:val="clear" w:color="auto" w:fill="auto"/>
            <w:vAlign w:val="center"/>
          </w:tcPr>
          <w:p w14:paraId="453BAE55" w14:textId="77777777" w:rsidR="00A035CF" w:rsidRPr="004343B3" w:rsidRDefault="00A035CF"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eastAsia="Times New Roman" w:hAnsi="Times New Roman" w:cs="Times New Roman"/>
                <w:b/>
                <w:bCs/>
                <w:sz w:val="26"/>
                <w:szCs w:val="26"/>
              </w:rPr>
              <w:t>Trình độ năng lực</w:t>
            </w:r>
          </w:p>
        </w:tc>
        <w:tc>
          <w:tcPr>
            <w:tcW w:w="6665" w:type="dxa"/>
            <w:gridSpan w:val="3"/>
            <w:shd w:val="clear" w:color="auto" w:fill="auto"/>
            <w:vAlign w:val="center"/>
          </w:tcPr>
          <w:p w14:paraId="1D9BD1D1" w14:textId="77777777" w:rsidR="00A035CF" w:rsidRPr="004343B3" w:rsidRDefault="00A035CF" w:rsidP="00AE5F57">
            <w:pPr>
              <w:widowControl w:val="0"/>
              <w:spacing w:after="0" w:line="288" w:lineRule="auto"/>
              <w:jc w:val="center"/>
              <w:rPr>
                <w:rFonts w:ascii="Times New Roman" w:hAnsi="Times New Roman" w:cs="Times New Roman"/>
                <w:b/>
                <w:sz w:val="26"/>
                <w:szCs w:val="26"/>
                <w:lang w:val="it-IT"/>
              </w:rPr>
            </w:pPr>
            <w:r w:rsidRPr="004343B3">
              <w:rPr>
                <w:rFonts w:ascii="Times New Roman" w:hAnsi="Times New Roman" w:cs="Times New Roman"/>
                <w:b/>
                <w:sz w:val="26"/>
                <w:szCs w:val="26"/>
                <w:lang w:val="it-IT"/>
              </w:rPr>
              <w:t>Phương pháp giảng dạy - học tập</w:t>
            </w:r>
          </w:p>
        </w:tc>
      </w:tr>
      <w:tr w:rsidR="00A035CF" w:rsidRPr="004343B3" w14:paraId="35711304" w14:textId="77777777" w:rsidTr="00395795">
        <w:trPr>
          <w:trHeight w:val="813"/>
          <w:jc w:val="center"/>
        </w:trPr>
        <w:tc>
          <w:tcPr>
            <w:tcW w:w="1525" w:type="dxa"/>
            <w:vMerge/>
            <w:shd w:val="clear" w:color="auto" w:fill="auto"/>
            <w:vAlign w:val="center"/>
          </w:tcPr>
          <w:p w14:paraId="3B4841E9" w14:textId="77777777" w:rsidR="00A035CF" w:rsidRPr="004343B3" w:rsidRDefault="00A035CF" w:rsidP="00AE5F57">
            <w:pPr>
              <w:widowControl w:val="0"/>
              <w:spacing w:after="0" w:line="288" w:lineRule="auto"/>
              <w:jc w:val="center"/>
              <w:rPr>
                <w:rFonts w:ascii="Times New Roman" w:eastAsia="Times New Roman" w:hAnsi="Times New Roman" w:cs="Times New Roman"/>
                <w:b/>
                <w:bCs/>
                <w:sz w:val="26"/>
                <w:szCs w:val="26"/>
                <w:lang w:val="it-IT"/>
              </w:rPr>
            </w:pPr>
          </w:p>
        </w:tc>
        <w:tc>
          <w:tcPr>
            <w:tcW w:w="1440" w:type="dxa"/>
            <w:vMerge/>
            <w:shd w:val="clear" w:color="auto" w:fill="auto"/>
            <w:vAlign w:val="center"/>
          </w:tcPr>
          <w:p w14:paraId="5E15490E" w14:textId="77777777" w:rsidR="00A035CF" w:rsidRPr="004343B3" w:rsidRDefault="00A035CF" w:rsidP="00AE5F57">
            <w:pPr>
              <w:widowControl w:val="0"/>
              <w:spacing w:after="0" w:line="288" w:lineRule="auto"/>
              <w:jc w:val="center"/>
              <w:rPr>
                <w:rFonts w:ascii="Times New Roman" w:eastAsia="Times New Roman" w:hAnsi="Times New Roman" w:cs="Times New Roman"/>
                <w:b/>
                <w:bCs/>
                <w:sz w:val="26"/>
                <w:szCs w:val="26"/>
              </w:rPr>
            </w:pPr>
          </w:p>
        </w:tc>
        <w:tc>
          <w:tcPr>
            <w:tcW w:w="2698" w:type="dxa"/>
            <w:shd w:val="clear" w:color="auto" w:fill="auto"/>
            <w:vAlign w:val="center"/>
          </w:tcPr>
          <w:p w14:paraId="376FCAE1" w14:textId="12913EEC" w:rsidR="00A035CF" w:rsidRPr="004343B3" w:rsidRDefault="00A035CF" w:rsidP="00AE5F57">
            <w:pPr>
              <w:pStyle w:val="ListParagraph"/>
              <w:widowControl w:val="0"/>
              <w:numPr>
                <w:ilvl w:val="0"/>
                <w:numId w:val="9"/>
              </w:numPr>
              <w:spacing w:after="0" w:line="288" w:lineRule="auto"/>
              <w:jc w:val="center"/>
              <w:rPr>
                <w:rFonts w:ascii="Times New Roman" w:hAnsi="Times New Roman"/>
                <w:b/>
                <w:bCs/>
                <w:sz w:val="26"/>
                <w:szCs w:val="26"/>
              </w:rPr>
            </w:pPr>
            <w:r w:rsidRPr="004343B3">
              <w:rPr>
                <w:rFonts w:ascii="Times New Roman" w:hAnsi="Times New Roman"/>
                <w:b/>
                <w:bCs/>
                <w:sz w:val="26"/>
                <w:szCs w:val="26"/>
              </w:rPr>
              <w:t>Dạy học trực tiếp</w:t>
            </w:r>
          </w:p>
        </w:tc>
        <w:tc>
          <w:tcPr>
            <w:tcW w:w="2552" w:type="dxa"/>
            <w:shd w:val="clear" w:color="auto" w:fill="auto"/>
            <w:vAlign w:val="center"/>
          </w:tcPr>
          <w:p w14:paraId="26B26683" w14:textId="6912E08F" w:rsidR="00A035CF" w:rsidRPr="004343B3" w:rsidRDefault="00A035CF"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hAnsi="Times New Roman" w:cs="Times New Roman"/>
                <w:b/>
                <w:bCs/>
                <w:sz w:val="26"/>
                <w:szCs w:val="26"/>
              </w:rPr>
              <w:t>2. Dạy học tương tác</w:t>
            </w:r>
          </w:p>
        </w:tc>
        <w:tc>
          <w:tcPr>
            <w:tcW w:w="1415" w:type="dxa"/>
            <w:shd w:val="clear" w:color="auto" w:fill="auto"/>
            <w:vAlign w:val="center"/>
          </w:tcPr>
          <w:p w14:paraId="7769EB34" w14:textId="560047F4" w:rsidR="00A035CF" w:rsidRPr="004343B3" w:rsidRDefault="00A035CF"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hAnsi="Times New Roman" w:cs="Times New Roman"/>
                <w:b/>
                <w:bCs/>
                <w:sz w:val="26"/>
                <w:szCs w:val="26"/>
              </w:rPr>
              <w:t>3. Tự học</w:t>
            </w:r>
          </w:p>
        </w:tc>
      </w:tr>
      <w:tr w:rsidR="00A035CF" w:rsidRPr="004343B3" w14:paraId="07FAB7ED" w14:textId="77777777" w:rsidTr="00395795">
        <w:trPr>
          <w:jc w:val="center"/>
        </w:trPr>
        <w:tc>
          <w:tcPr>
            <w:tcW w:w="1525" w:type="dxa"/>
            <w:shd w:val="clear" w:color="auto" w:fill="auto"/>
          </w:tcPr>
          <w:p w14:paraId="4DF3544C"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rPr>
              <w:t>CLO</w:t>
            </w:r>
            <w:r w:rsidRPr="004343B3">
              <w:rPr>
                <w:rFonts w:ascii="Times New Roman" w:hAnsi="Times New Roman" w:cs="Times New Roman"/>
                <w:sz w:val="26"/>
                <w:szCs w:val="26"/>
                <w:lang w:val="it-IT"/>
              </w:rPr>
              <w:t>1</w:t>
            </w:r>
          </w:p>
        </w:tc>
        <w:tc>
          <w:tcPr>
            <w:tcW w:w="1440" w:type="dxa"/>
            <w:shd w:val="clear" w:color="auto" w:fill="auto"/>
          </w:tcPr>
          <w:p w14:paraId="0AF5CB44" w14:textId="77777777" w:rsidR="00A035CF" w:rsidRPr="004343B3" w:rsidRDefault="00A035CF" w:rsidP="00AE5F57">
            <w:pPr>
              <w:widowControl w:val="0"/>
              <w:spacing w:after="0" w:line="288" w:lineRule="auto"/>
              <w:jc w:val="center"/>
              <w:rPr>
                <w:rFonts w:ascii="Times New Roman" w:hAnsi="Times New Roman" w:cs="Times New Roman"/>
                <w:sz w:val="26"/>
                <w:szCs w:val="26"/>
                <w:lang w:val="en-GB"/>
              </w:rPr>
            </w:pPr>
            <w:r w:rsidRPr="004343B3">
              <w:rPr>
                <w:rFonts w:ascii="Times New Roman" w:hAnsi="Times New Roman" w:cs="Times New Roman"/>
                <w:sz w:val="26"/>
                <w:szCs w:val="26"/>
                <w:lang w:val="en-GB"/>
              </w:rPr>
              <w:t>3</w:t>
            </w:r>
          </w:p>
        </w:tc>
        <w:tc>
          <w:tcPr>
            <w:tcW w:w="2698" w:type="dxa"/>
            <w:shd w:val="clear" w:color="auto" w:fill="auto"/>
          </w:tcPr>
          <w:p w14:paraId="1283B983" w14:textId="77777777" w:rsidR="00A035CF" w:rsidRPr="004343B3" w:rsidRDefault="00A035CF" w:rsidP="00AE5F57">
            <w:pPr>
              <w:widowControl w:val="0"/>
              <w:spacing w:after="0" w:line="288" w:lineRule="auto"/>
              <w:jc w:val="center"/>
              <w:rPr>
                <w:rFonts w:ascii="Times New Roman" w:hAnsi="Times New Roman" w:cs="Times New Roman"/>
                <w:sz w:val="26"/>
                <w:szCs w:val="26"/>
                <w:lang w:val="vi-VN"/>
              </w:rPr>
            </w:pPr>
            <w:r w:rsidRPr="004343B3">
              <w:rPr>
                <w:rFonts w:ascii="Times New Roman" w:hAnsi="Times New Roman" w:cs="Times New Roman"/>
                <w:sz w:val="26"/>
                <w:szCs w:val="26"/>
                <w:lang w:val="vi-VN"/>
              </w:rPr>
              <w:t>x</w:t>
            </w:r>
          </w:p>
        </w:tc>
        <w:tc>
          <w:tcPr>
            <w:tcW w:w="2552" w:type="dxa"/>
            <w:shd w:val="clear" w:color="auto" w:fill="auto"/>
          </w:tcPr>
          <w:p w14:paraId="627086D8"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415" w:type="dxa"/>
            <w:shd w:val="clear" w:color="auto" w:fill="auto"/>
          </w:tcPr>
          <w:p w14:paraId="11F1E569"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r w:rsidR="00A035CF" w:rsidRPr="004343B3" w14:paraId="429E57CF" w14:textId="77777777" w:rsidTr="00395795">
        <w:trPr>
          <w:jc w:val="center"/>
        </w:trPr>
        <w:tc>
          <w:tcPr>
            <w:tcW w:w="1525" w:type="dxa"/>
            <w:shd w:val="clear" w:color="auto" w:fill="auto"/>
          </w:tcPr>
          <w:p w14:paraId="386EBD37"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rPr>
              <w:t>CLO</w:t>
            </w:r>
            <w:r w:rsidRPr="004343B3">
              <w:rPr>
                <w:rFonts w:ascii="Times New Roman" w:hAnsi="Times New Roman" w:cs="Times New Roman"/>
                <w:sz w:val="26"/>
                <w:szCs w:val="26"/>
                <w:lang w:val="it-IT"/>
              </w:rPr>
              <w:t>2</w:t>
            </w:r>
          </w:p>
        </w:tc>
        <w:tc>
          <w:tcPr>
            <w:tcW w:w="1440" w:type="dxa"/>
            <w:shd w:val="clear" w:color="auto" w:fill="auto"/>
          </w:tcPr>
          <w:p w14:paraId="0B5DB0B7" w14:textId="77777777" w:rsidR="00A035CF" w:rsidRPr="004343B3" w:rsidRDefault="00A035CF"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3</w:t>
            </w:r>
          </w:p>
        </w:tc>
        <w:tc>
          <w:tcPr>
            <w:tcW w:w="2698" w:type="dxa"/>
            <w:shd w:val="clear" w:color="auto" w:fill="auto"/>
          </w:tcPr>
          <w:p w14:paraId="245105C5"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2552" w:type="dxa"/>
            <w:shd w:val="clear" w:color="auto" w:fill="auto"/>
          </w:tcPr>
          <w:p w14:paraId="53570D43"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415" w:type="dxa"/>
            <w:shd w:val="clear" w:color="auto" w:fill="auto"/>
          </w:tcPr>
          <w:p w14:paraId="4DA4B41B"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r w:rsidR="00A035CF" w:rsidRPr="004343B3" w14:paraId="32AEF6A6" w14:textId="77777777" w:rsidTr="00395795">
        <w:trPr>
          <w:jc w:val="center"/>
        </w:trPr>
        <w:tc>
          <w:tcPr>
            <w:tcW w:w="1525" w:type="dxa"/>
            <w:shd w:val="clear" w:color="auto" w:fill="auto"/>
          </w:tcPr>
          <w:p w14:paraId="4F9B7E89" w14:textId="77777777" w:rsidR="00A035CF" w:rsidRPr="004343B3" w:rsidRDefault="00A035CF"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CLO3</w:t>
            </w:r>
          </w:p>
        </w:tc>
        <w:tc>
          <w:tcPr>
            <w:tcW w:w="1440" w:type="dxa"/>
            <w:shd w:val="clear" w:color="auto" w:fill="auto"/>
          </w:tcPr>
          <w:p w14:paraId="1B521B8C" w14:textId="77777777" w:rsidR="00A035CF" w:rsidRPr="004343B3" w:rsidRDefault="00A035CF"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3</w:t>
            </w:r>
          </w:p>
        </w:tc>
        <w:tc>
          <w:tcPr>
            <w:tcW w:w="2698" w:type="dxa"/>
            <w:shd w:val="clear" w:color="auto" w:fill="auto"/>
          </w:tcPr>
          <w:p w14:paraId="37F7922A"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2552" w:type="dxa"/>
            <w:shd w:val="clear" w:color="auto" w:fill="auto"/>
          </w:tcPr>
          <w:p w14:paraId="2FAF39F6"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415" w:type="dxa"/>
            <w:shd w:val="clear" w:color="auto" w:fill="auto"/>
          </w:tcPr>
          <w:p w14:paraId="704F7100" w14:textId="77777777" w:rsidR="00A035CF" w:rsidRPr="004343B3" w:rsidRDefault="00A035CF"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bl>
    <w:p w14:paraId="46D558B7" w14:textId="06776455" w:rsidR="00A07B15" w:rsidRPr="004343B3" w:rsidRDefault="00A07B15" w:rsidP="00AE5F57">
      <w:pPr>
        <w:widowControl w:val="0"/>
        <w:spacing w:after="0" w:line="288" w:lineRule="auto"/>
        <w:jc w:val="both"/>
        <w:rPr>
          <w:rFonts w:ascii="Times New Roman" w:hAnsi="Times New Roman" w:cs="Times New Roman"/>
          <w:b/>
          <w:sz w:val="26"/>
          <w:szCs w:val="26"/>
          <w:lang w:val="nl-NL"/>
        </w:rPr>
      </w:pPr>
      <w:r w:rsidRPr="004343B3">
        <w:rPr>
          <w:rFonts w:ascii="Times New Roman" w:hAnsi="Times New Roman" w:cs="Times New Roman"/>
          <w:b/>
          <w:sz w:val="26"/>
          <w:szCs w:val="26"/>
          <w:lang w:val="nl-NL"/>
        </w:rPr>
        <w:t>1</w:t>
      </w:r>
      <w:r w:rsidRPr="004343B3">
        <w:rPr>
          <w:rFonts w:ascii="Times New Roman" w:hAnsi="Times New Roman" w:cs="Times New Roman"/>
          <w:b/>
          <w:sz w:val="26"/>
          <w:szCs w:val="26"/>
          <w:lang w:val="vi-VN"/>
        </w:rPr>
        <w:t>2</w:t>
      </w:r>
      <w:r w:rsidRPr="004343B3">
        <w:rPr>
          <w:rFonts w:ascii="Times New Roman" w:hAnsi="Times New Roman" w:cs="Times New Roman"/>
          <w:b/>
          <w:sz w:val="26"/>
          <w:szCs w:val="26"/>
          <w:lang w:val="nl-NL"/>
        </w:rPr>
        <w:t>. Nội dụng giảng dạy chi tiết</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810"/>
        <w:gridCol w:w="1418"/>
        <w:gridCol w:w="1701"/>
        <w:gridCol w:w="985"/>
        <w:gridCol w:w="1300"/>
      </w:tblGrid>
      <w:tr w:rsidR="00586659" w:rsidRPr="004343B3" w14:paraId="637D6B5B"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B2752AC" w14:textId="77777777" w:rsidR="00586659" w:rsidRPr="004343B3" w:rsidRDefault="00586659" w:rsidP="00AE5F57">
            <w:pPr>
              <w:widowControl w:val="0"/>
              <w:spacing w:after="0" w:line="288" w:lineRule="auto"/>
              <w:jc w:val="center"/>
              <w:rPr>
                <w:rFonts w:ascii="Times New Roman" w:eastAsia="Calibri" w:hAnsi="Times New Roman" w:cs="Times New Roman"/>
                <w:b/>
                <w:color w:val="000000"/>
                <w:sz w:val="26"/>
                <w:szCs w:val="26"/>
                <w:lang w:val="da-DK"/>
              </w:rPr>
            </w:pPr>
            <w:r w:rsidRPr="004343B3">
              <w:rPr>
                <w:rFonts w:ascii="Times New Roman" w:eastAsia="Calibri" w:hAnsi="Times New Roman" w:cs="Times New Roman"/>
                <w:b/>
                <w:color w:val="000000"/>
                <w:sz w:val="26"/>
                <w:szCs w:val="26"/>
                <w:lang w:val="da-DK"/>
              </w:rPr>
              <w:t>Tiết</w:t>
            </w:r>
          </w:p>
        </w:tc>
        <w:tc>
          <w:tcPr>
            <w:tcW w:w="3810" w:type="dxa"/>
            <w:tcBorders>
              <w:top w:val="single" w:sz="4" w:space="0" w:color="auto"/>
              <w:left w:val="single" w:sz="4" w:space="0" w:color="auto"/>
              <w:bottom w:val="single" w:sz="4" w:space="0" w:color="auto"/>
              <w:right w:val="single" w:sz="4" w:space="0" w:color="auto"/>
            </w:tcBorders>
            <w:vAlign w:val="center"/>
          </w:tcPr>
          <w:p w14:paraId="0E9B7019" w14:textId="77777777" w:rsidR="00586659" w:rsidRPr="004343B3" w:rsidRDefault="00586659" w:rsidP="00AE5F57">
            <w:pPr>
              <w:widowControl w:val="0"/>
              <w:spacing w:after="0" w:line="288" w:lineRule="auto"/>
              <w:jc w:val="center"/>
              <w:rPr>
                <w:rFonts w:ascii="Times New Roman" w:eastAsia="Calibri" w:hAnsi="Times New Roman" w:cs="Times New Roman"/>
                <w:b/>
                <w:color w:val="000000"/>
                <w:sz w:val="26"/>
                <w:szCs w:val="26"/>
                <w:lang w:val="da-DK"/>
              </w:rPr>
            </w:pPr>
            <w:r w:rsidRPr="004343B3">
              <w:rPr>
                <w:rFonts w:ascii="Times New Roman" w:eastAsia="Calibri" w:hAnsi="Times New Roman" w:cs="Times New Roman"/>
                <w:b/>
                <w:color w:val="000000"/>
                <w:sz w:val="26"/>
                <w:szCs w:val="26"/>
                <w:lang w:val="da-DK"/>
              </w:rPr>
              <w:t>Nội dung giảng dạy</w:t>
            </w:r>
          </w:p>
          <w:p w14:paraId="7C2830DE" w14:textId="77777777" w:rsidR="00586659" w:rsidRPr="004343B3" w:rsidRDefault="00586659" w:rsidP="00AE5F57">
            <w:pPr>
              <w:widowControl w:val="0"/>
              <w:spacing w:after="0" w:line="288" w:lineRule="auto"/>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i/>
                <w:color w:val="000000"/>
                <w:sz w:val="26"/>
                <w:szCs w:val="26"/>
                <w:lang w:val="da-DK"/>
              </w:rPr>
              <w:t>(Ghi chi tiết đến từng mục nhỏ của từng chương)</w:t>
            </w:r>
          </w:p>
        </w:tc>
        <w:tc>
          <w:tcPr>
            <w:tcW w:w="1418" w:type="dxa"/>
            <w:tcBorders>
              <w:top w:val="single" w:sz="4" w:space="0" w:color="auto"/>
              <w:left w:val="single" w:sz="4" w:space="0" w:color="auto"/>
              <w:bottom w:val="single" w:sz="4" w:space="0" w:color="auto"/>
              <w:right w:val="single" w:sz="4" w:space="0" w:color="auto"/>
            </w:tcBorders>
            <w:vAlign w:val="center"/>
          </w:tcPr>
          <w:p w14:paraId="2CE7A0EC" w14:textId="77777777" w:rsidR="00586659" w:rsidRPr="004343B3" w:rsidRDefault="00586659" w:rsidP="00AE5F57">
            <w:pPr>
              <w:widowControl w:val="0"/>
              <w:spacing w:after="0" w:line="288" w:lineRule="auto"/>
              <w:jc w:val="center"/>
              <w:rPr>
                <w:rFonts w:ascii="Times New Roman" w:eastAsia="Calibri" w:hAnsi="Times New Roman" w:cs="Times New Roman"/>
                <w:b/>
                <w:color w:val="000000"/>
                <w:sz w:val="26"/>
                <w:szCs w:val="26"/>
                <w:lang w:val="da-DK"/>
              </w:rPr>
            </w:pPr>
            <w:r w:rsidRPr="004343B3">
              <w:rPr>
                <w:rFonts w:ascii="Times New Roman" w:eastAsia="Calibri" w:hAnsi="Times New Roman" w:cs="Times New Roman"/>
                <w:b/>
                <w:color w:val="000000"/>
                <w:sz w:val="26"/>
                <w:szCs w:val="26"/>
                <w:lang w:val="da-DK"/>
              </w:rPr>
              <w:t xml:space="preserve">Chuẩn đầu ra học phần </w:t>
            </w:r>
            <w:r w:rsidRPr="004343B3">
              <w:rPr>
                <w:rFonts w:ascii="Times New Roman" w:eastAsia="Calibri" w:hAnsi="Times New Roman" w:cs="Times New Roman"/>
                <w:i/>
                <w:color w:val="000000"/>
                <w:sz w:val="26"/>
                <w:szCs w:val="26"/>
                <w:lang w:val="da-DK"/>
              </w:rPr>
              <w:t>(CĐR đạt được khi kết thúc chương)</w:t>
            </w:r>
          </w:p>
        </w:tc>
        <w:tc>
          <w:tcPr>
            <w:tcW w:w="1701" w:type="dxa"/>
            <w:tcBorders>
              <w:top w:val="single" w:sz="4" w:space="0" w:color="auto"/>
              <w:left w:val="single" w:sz="4" w:space="0" w:color="auto"/>
              <w:bottom w:val="single" w:sz="4" w:space="0" w:color="auto"/>
              <w:right w:val="single" w:sz="4" w:space="0" w:color="auto"/>
            </w:tcBorders>
            <w:vAlign w:val="center"/>
          </w:tcPr>
          <w:p w14:paraId="43C556FE" w14:textId="58ADED5F" w:rsidR="00586659" w:rsidRPr="004343B3" w:rsidRDefault="00395795" w:rsidP="00AE5F57">
            <w:pPr>
              <w:widowControl w:val="0"/>
              <w:spacing w:after="0" w:line="288" w:lineRule="auto"/>
              <w:jc w:val="center"/>
              <w:rPr>
                <w:rFonts w:ascii="Times New Roman" w:eastAsia="Calibri" w:hAnsi="Times New Roman" w:cs="Times New Roman"/>
                <w:b/>
                <w:i/>
                <w:sz w:val="26"/>
                <w:szCs w:val="26"/>
                <w:lang w:val="da-DK"/>
              </w:rPr>
            </w:pPr>
            <w:r w:rsidRPr="004343B3">
              <w:rPr>
                <w:rFonts w:ascii="Times New Roman" w:hAnsi="Times New Roman"/>
                <w:b/>
                <w:sz w:val="26"/>
                <w:szCs w:val="26"/>
                <w:lang w:val="da-DK"/>
              </w:rPr>
              <w:t>Đáp ứng CĐR CTĐT và mức độ đáp ứng sau khi kết thúc chương</w:t>
            </w:r>
            <w:r w:rsidRPr="004343B3">
              <w:rPr>
                <w:rFonts w:ascii="Times New Roman" w:eastAsia="Calibri" w:hAnsi="Times New Roman" w:cs="Times New Roman"/>
                <w:b/>
                <w:i/>
                <w:sz w:val="26"/>
                <w:szCs w:val="26"/>
                <w:lang w:val="da-DK"/>
              </w:rPr>
              <w:t xml:space="preserve"> </w:t>
            </w:r>
          </w:p>
        </w:tc>
        <w:tc>
          <w:tcPr>
            <w:tcW w:w="985" w:type="dxa"/>
            <w:tcBorders>
              <w:top w:val="single" w:sz="4" w:space="0" w:color="auto"/>
              <w:left w:val="single" w:sz="4" w:space="0" w:color="auto"/>
              <w:bottom w:val="single" w:sz="4" w:space="0" w:color="auto"/>
              <w:right w:val="single" w:sz="4" w:space="0" w:color="auto"/>
            </w:tcBorders>
            <w:vAlign w:val="center"/>
          </w:tcPr>
          <w:p w14:paraId="04A727D1" w14:textId="0987822A" w:rsidR="00586659" w:rsidRPr="004343B3" w:rsidRDefault="00586659" w:rsidP="00AE5F57">
            <w:pPr>
              <w:widowControl w:val="0"/>
              <w:spacing w:after="0" w:line="288" w:lineRule="auto"/>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b/>
                <w:color w:val="000000"/>
                <w:sz w:val="26"/>
                <w:szCs w:val="26"/>
                <w:lang w:val="da-DK"/>
              </w:rPr>
              <w:t>Phương pháp dạy học</w:t>
            </w:r>
            <w:r w:rsidR="007C3BC2" w:rsidRPr="004343B3">
              <w:rPr>
                <w:rFonts w:ascii="Times New Roman" w:eastAsia="Calibri" w:hAnsi="Times New Roman" w:cs="Times New Roman"/>
                <w:b/>
                <w:color w:val="000000"/>
                <w:sz w:val="26"/>
                <w:szCs w:val="26"/>
                <w:lang w:val="da-DK"/>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14:paraId="1BAF32BA" w14:textId="77777777" w:rsidR="00586659" w:rsidRPr="004343B3" w:rsidRDefault="00586659" w:rsidP="00AE5F57">
            <w:pPr>
              <w:widowControl w:val="0"/>
              <w:spacing w:after="0" w:line="288" w:lineRule="auto"/>
              <w:jc w:val="center"/>
              <w:rPr>
                <w:rFonts w:ascii="Times New Roman" w:eastAsia="Calibri" w:hAnsi="Times New Roman" w:cs="Times New Roman"/>
                <w:b/>
                <w:color w:val="000000"/>
                <w:sz w:val="26"/>
                <w:szCs w:val="26"/>
                <w:lang w:val="da-DK"/>
              </w:rPr>
            </w:pPr>
            <w:r w:rsidRPr="004343B3">
              <w:rPr>
                <w:rFonts w:ascii="Times New Roman" w:eastAsia="Calibri" w:hAnsi="Times New Roman" w:cs="Times New Roman"/>
                <w:b/>
                <w:color w:val="000000"/>
                <w:sz w:val="26"/>
                <w:szCs w:val="26"/>
                <w:lang w:val="da-DK"/>
              </w:rPr>
              <w:t>Phương pháp đánh giá</w:t>
            </w:r>
          </w:p>
          <w:p w14:paraId="2B39CD15" w14:textId="5E38C4BD" w:rsidR="00586659" w:rsidRPr="004343B3" w:rsidRDefault="00586659" w:rsidP="00AE5F57">
            <w:pPr>
              <w:widowControl w:val="0"/>
              <w:spacing w:after="0" w:line="288" w:lineRule="auto"/>
              <w:jc w:val="center"/>
              <w:rPr>
                <w:rFonts w:ascii="Times New Roman" w:eastAsia="Calibri" w:hAnsi="Times New Roman" w:cs="Times New Roman"/>
                <w:color w:val="000000"/>
                <w:sz w:val="26"/>
                <w:szCs w:val="26"/>
                <w:lang w:val="da-DK"/>
              </w:rPr>
            </w:pPr>
          </w:p>
        </w:tc>
      </w:tr>
      <w:tr w:rsidR="00586659" w:rsidRPr="004343B3" w14:paraId="79FB1187" w14:textId="77777777" w:rsidTr="00145FB2">
        <w:trPr>
          <w:jc w:val="center"/>
        </w:trPr>
        <w:tc>
          <w:tcPr>
            <w:tcW w:w="721" w:type="dxa"/>
            <w:tcBorders>
              <w:top w:val="single" w:sz="4" w:space="0" w:color="auto"/>
              <w:left w:val="single" w:sz="4" w:space="0" w:color="auto"/>
              <w:bottom w:val="dotted" w:sz="4" w:space="0" w:color="auto"/>
              <w:right w:val="single" w:sz="4" w:space="0" w:color="auto"/>
            </w:tcBorders>
          </w:tcPr>
          <w:p w14:paraId="5D8C5BE5" w14:textId="77777777" w:rsidR="00586659" w:rsidRPr="004343B3" w:rsidRDefault="00586659"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1-4</w:t>
            </w:r>
          </w:p>
        </w:tc>
        <w:tc>
          <w:tcPr>
            <w:tcW w:w="3810" w:type="dxa"/>
            <w:tcBorders>
              <w:top w:val="single" w:sz="4" w:space="0" w:color="auto"/>
              <w:left w:val="single" w:sz="4" w:space="0" w:color="auto"/>
              <w:bottom w:val="single" w:sz="4" w:space="0" w:color="auto"/>
              <w:right w:val="single" w:sz="4" w:space="0" w:color="auto"/>
            </w:tcBorders>
          </w:tcPr>
          <w:p w14:paraId="6CAE5839" w14:textId="77777777" w:rsidR="00586659" w:rsidRPr="004343B3" w:rsidRDefault="00586659" w:rsidP="00AE5F57">
            <w:pPr>
              <w:widowControl w:val="0"/>
              <w:spacing w:after="0" w:line="288" w:lineRule="auto"/>
              <w:jc w:val="center"/>
              <w:outlineLvl w:val="0"/>
              <w:rPr>
                <w:rFonts w:ascii="Times New Roman" w:eastAsia="Times New Roman" w:hAnsi="Times New Roman" w:cs="Times New Roman"/>
                <w:b/>
                <w:color w:val="000000"/>
                <w:kern w:val="32"/>
                <w:sz w:val="26"/>
                <w:szCs w:val="26"/>
              </w:rPr>
            </w:pPr>
            <w:r w:rsidRPr="004343B3">
              <w:rPr>
                <w:rFonts w:ascii="Times New Roman" w:eastAsia="Times New Roman" w:hAnsi="Times New Roman" w:cs="Times New Roman"/>
                <w:b/>
                <w:bCs/>
                <w:color w:val="000000"/>
                <w:kern w:val="32"/>
                <w:sz w:val="26"/>
                <w:szCs w:val="26"/>
              </w:rPr>
              <w:t>Chương 1</w:t>
            </w:r>
          </w:p>
          <w:p w14:paraId="777B8275" w14:textId="77777777" w:rsidR="00586659" w:rsidRPr="004343B3" w:rsidRDefault="00586659" w:rsidP="00AE5F57">
            <w:pPr>
              <w:widowControl w:val="0"/>
              <w:spacing w:after="0" w:line="288" w:lineRule="auto"/>
              <w:jc w:val="center"/>
              <w:outlineLvl w:val="0"/>
              <w:rPr>
                <w:rFonts w:ascii="Times New Roman" w:eastAsia="Times New Roman" w:hAnsi="Times New Roman" w:cs="Times New Roman"/>
                <w:b/>
                <w:color w:val="000000"/>
                <w:kern w:val="32"/>
                <w:sz w:val="26"/>
                <w:szCs w:val="26"/>
              </w:rPr>
            </w:pPr>
            <w:r w:rsidRPr="004343B3">
              <w:rPr>
                <w:rFonts w:ascii="Times New Roman" w:eastAsia="Times New Roman" w:hAnsi="Times New Roman" w:cs="Times New Roman"/>
                <w:b/>
                <w:bCs/>
                <w:color w:val="000000"/>
                <w:kern w:val="32"/>
                <w:sz w:val="26"/>
                <w:szCs w:val="26"/>
              </w:rPr>
              <w:t>KHÁI LUẬN VỀ TRIẾT HỌC VÀ TRIẾT HỌC MÁC - LÊNIN</w:t>
            </w:r>
          </w:p>
          <w:p w14:paraId="5848B72B" w14:textId="77777777" w:rsidR="00586659" w:rsidRPr="004343B3" w:rsidRDefault="00586659" w:rsidP="00AE5F57">
            <w:pPr>
              <w:widowControl w:val="0"/>
              <w:spacing w:after="0" w:line="288" w:lineRule="auto"/>
              <w:outlineLvl w:val="1"/>
              <w:rPr>
                <w:rFonts w:ascii="Times New Roman" w:eastAsia="Times New Roman" w:hAnsi="Times New Roman" w:cs="Times New Roman"/>
                <w:b/>
                <w:noProof/>
                <w:color w:val="000000"/>
                <w:sz w:val="26"/>
                <w:szCs w:val="26"/>
                <w:lang w:val="vi-VN"/>
              </w:rPr>
            </w:pPr>
            <w:bookmarkStart w:id="1" w:name="_Toc518812009"/>
            <w:bookmarkStart w:id="2" w:name="_Toc392682494"/>
            <w:bookmarkStart w:id="3" w:name="_Toc520758974"/>
            <w:r w:rsidRPr="004343B3">
              <w:rPr>
                <w:rFonts w:ascii="Times New Roman" w:eastAsia="Times New Roman" w:hAnsi="Times New Roman" w:cs="Times New Roman"/>
                <w:b/>
                <w:bCs/>
                <w:noProof/>
                <w:color w:val="000000"/>
                <w:sz w:val="26"/>
                <w:szCs w:val="26"/>
                <w:lang w:val="vi-VN"/>
              </w:rPr>
              <w:t>I. TRIẾT HỌC VÀ VẤN ĐỀ CƠ BẢN CỦA TRIẾT HỌC</w:t>
            </w:r>
            <w:bookmarkEnd w:id="1"/>
            <w:bookmarkEnd w:id="2"/>
            <w:bookmarkEnd w:id="3"/>
          </w:p>
          <w:p w14:paraId="78A7BF6A" w14:textId="77777777" w:rsidR="00586659" w:rsidRPr="004343B3" w:rsidRDefault="00586659" w:rsidP="00AE5F57">
            <w:pPr>
              <w:widowControl w:val="0"/>
              <w:spacing w:after="0" w:line="288" w:lineRule="auto"/>
              <w:ind w:firstLine="29"/>
              <w:outlineLvl w:val="2"/>
              <w:rPr>
                <w:rFonts w:ascii="Times New Roman" w:eastAsia="Times New Roman" w:hAnsi="Times New Roman" w:cs="Times New Roman"/>
                <w:b/>
                <w:bCs/>
                <w:noProof/>
                <w:color w:val="000000"/>
                <w:sz w:val="26"/>
                <w:szCs w:val="26"/>
                <w:lang w:val="vi-VN"/>
              </w:rPr>
            </w:pPr>
            <w:bookmarkStart w:id="4" w:name="_Toc518812010"/>
            <w:bookmarkStart w:id="5" w:name="_Toc518821211"/>
            <w:bookmarkStart w:id="6" w:name="_Toc520758975"/>
            <w:r w:rsidRPr="004343B3">
              <w:rPr>
                <w:rFonts w:ascii="Times New Roman" w:eastAsia="Times New Roman" w:hAnsi="Times New Roman" w:cs="Times New Roman"/>
                <w:b/>
                <w:bCs/>
                <w:noProof/>
                <w:color w:val="000000"/>
                <w:sz w:val="26"/>
                <w:szCs w:val="26"/>
                <w:lang w:val="vi-VN"/>
              </w:rPr>
              <w:t>1. Khái lược về triết học</w:t>
            </w:r>
            <w:bookmarkEnd w:id="4"/>
            <w:bookmarkEnd w:id="5"/>
            <w:bookmarkEnd w:id="6"/>
          </w:p>
          <w:p w14:paraId="56673AB2" w14:textId="77777777" w:rsidR="00586659" w:rsidRPr="004343B3" w:rsidRDefault="00586659" w:rsidP="00AE5F57">
            <w:pPr>
              <w:widowControl w:val="0"/>
              <w:spacing w:after="0" w:line="288" w:lineRule="auto"/>
              <w:ind w:firstLine="29"/>
              <w:outlineLvl w:val="0"/>
              <w:rPr>
                <w:rFonts w:ascii="Times New Roman" w:eastAsia="Calibri" w:hAnsi="Times New Roman" w:cs="Times New Roman"/>
                <w:b/>
                <w:bCs/>
                <w:i/>
                <w:iCs/>
                <w:color w:val="000000"/>
                <w:sz w:val="26"/>
                <w:szCs w:val="26"/>
                <w:lang w:val="vi-VN"/>
              </w:rPr>
            </w:pPr>
            <w:bookmarkStart w:id="7" w:name="_Toc518812011"/>
            <w:bookmarkStart w:id="8" w:name="_Toc518814591"/>
            <w:bookmarkStart w:id="9" w:name="_Toc518821212"/>
            <w:bookmarkStart w:id="10" w:name="_Toc520758686"/>
            <w:bookmarkStart w:id="11" w:name="_Toc520758976"/>
            <w:r w:rsidRPr="004343B3">
              <w:rPr>
                <w:rFonts w:ascii="Times New Roman" w:eastAsia="Calibri" w:hAnsi="Times New Roman" w:cs="Times New Roman"/>
                <w:b/>
                <w:bCs/>
                <w:i/>
                <w:iCs/>
                <w:color w:val="000000"/>
                <w:sz w:val="26"/>
                <w:szCs w:val="26"/>
              </w:rPr>
              <w:t>1.1</w:t>
            </w:r>
            <w:r w:rsidRPr="004343B3">
              <w:rPr>
                <w:rFonts w:ascii="Times New Roman" w:eastAsia="Calibri" w:hAnsi="Times New Roman" w:cs="Times New Roman"/>
                <w:b/>
                <w:bCs/>
                <w:i/>
                <w:iCs/>
                <w:color w:val="000000"/>
                <w:sz w:val="26"/>
                <w:szCs w:val="26"/>
                <w:lang w:val="vi-VN"/>
              </w:rPr>
              <w:t>. Nguồn gốc của triết học</w:t>
            </w:r>
            <w:bookmarkEnd w:id="7"/>
            <w:bookmarkEnd w:id="8"/>
            <w:bookmarkEnd w:id="9"/>
            <w:bookmarkEnd w:id="10"/>
            <w:bookmarkEnd w:id="11"/>
          </w:p>
          <w:p w14:paraId="51439BCD" w14:textId="77777777" w:rsidR="00586659" w:rsidRPr="004343B3" w:rsidRDefault="00586659" w:rsidP="00AE5F57">
            <w:pPr>
              <w:widowControl w:val="0"/>
              <w:autoSpaceDE w:val="0"/>
              <w:autoSpaceDN w:val="0"/>
              <w:adjustRightInd w:val="0"/>
              <w:spacing w:after="0" w:line="288" w:lineRule="auto"/>
              <w:ind w:firstLine="29"/>
              <w:rPr>
                <w:rFonts w:ascii="Times New Roman" w:eastAsia="Calibri" w:hAnsi="Times New Roman" w:cs="Times New Roman"/>
                <w:b/>
                <w:bCs/>
                <w:i/>
                <w:iCs/>
                <w:color w:val="000000"/>
                <w:sz w:val="26"/>
                <w:szCs w:val="26"/>
                <w:lang w:val="vi-VN"/>
              </w:rPr>
            </w:pPr>
            <w:r w:rsidRPr="004343B3">
              <w:rPr>
                <w:rFonts w:ascii="Times New Roman" w:eastAsia="Calibri" w:hAnsi="Times New Roman" w:cs="Times New Roman"/>
                <w:b/>
                <w:bCs/>
                <w:i/>
                <w:iCs/>
                <w:color w:val="000000"/>
                <w:sz w:val="26"/>
                <w:szCs w:val="26"/>
                <w:lang w:val="vi-VN"/>
              </w:rPr>
              <w:t xml:space="preserve">1.2. Khái niệm </w:t>
            </w:r>
            <w:r w:rsidRPr="004343B3">
              <w:rPr>
                <w:rFonts w:ascii="Times New Roman" w:eastAsia="Calibri" w:hAnsi="Times New Roman" w:cs="Times New Roman"/>
                <w:b/>
                <w:bCs/>
                <w:i/>
                <w:iCs/>
                <w:color w:val="000000"/>
                <w:sz w:val="26"/>
                <w:szCs w:val="26"/>
              </w:rPr>
              <w:t>t</w:t>
            </w:r>
            <w:r w:rsidRPr="004343B3">
              <w:rPr>
                <w:rFonts w:ascii="Times New Roman" w:eastAsia="Calibri" w:hAnsi="Times New Roman" w:cs="Times New Roman"/>
                <w:b/>
                <w:bCs/>
                <w:i/>
                <w:iCs/>
                <w:color w:val="000000"/>
                <w:sz w:val="26"/>
                <w:szCs w:val="26"/>
                <w:lang w:val="vi-VN"/>
              </w:rPr>
              <w:t>riết học</w:t>
            </w:r>
          </w:p>
          <w:p w14:paraId="29BCD8D9" w14:textId="77777777" w:rsidR="00586659" w:rsidRPr="004343B3" w:rsidRDefault="00586659" w:rsidP="00AE5F57">
            <w:pPr>
              <w:widowControl w:val="0"/>
              <w:autoSpaceDE w:val="0"/>
              <w:autoSpaceDN w:val="0"/>
              <w:adjustRightInd w:val="0"/>
              <w:spacing w:after="0" w:line="288" w:lineRule="auto"/>
              <w:ind w:firstLine="29"/>
              <w:rPr>
                <w:rFonts w:ascii="Times New Roman" w:eastAsia="Calibri" w:hAnsi="Times New Roman" w:cs="Times New Roman"/>
                <w:b/>
                <w:bCs/>
                <w:i/>
                <w:iCs/>
                <w:color w:val="000000"/>
                <w:sz w:val="26"/>
                <w:szCs w:val="26"/>
                <w:lang w:val="vi-VN"/>
              </w:rPr>
            </w:pPr>
            <w:r w:rsidRPr="004343B3">
              <w:rPr>
                <w:rFonts w:ascii="Times New Roman" w:eastAsia="Calibri" w:hAnsi="Times New Roman" w:cs="Times New Roman"/>
                <w:b/>
                <w:bCs/>
                <w:i/>
                <w:iCs/>
                <w:color w:val="000000"/>
                <w:sz w:val="26"/>
                <w:szCs w:val="26"/>
                <w:lang w:val="vi-VN"/>
              </w:rPr>
              <w:t>1.3. Đối tượng của triết học trong lịch sử</w:t>
            </w:r>
          </w:p>
          <w:p w14:paraId="4CD7BA59" w14:textId="77777777" w:rsidR="00586659" w:rsidRPr="004343B3" w:rsidRDefault="00586659" w:rsidP="00AE5F57">
            <w:pPr>
              <w:widowControl w:val="0"/>
              <w:spacing w:after="0" w:line="288" w:lineRule="auto"/>
              <w:ind w:firstLine="29"/>
              <w:rPr>
                <w:rFonts w:ascii="Times New Roman" w:eastAsia="Calibri" w:hAnsi="Times New Roman" w:cs="Times New Roman"/>
                <w:i/>
                <w:color w:val="000000"/>
                <w:sz w:val="26"/>
                <w:szCs w:val="26"/>
                <w:lang w:val="vi-VN"/>
              </w:rPr>
            </w:pPr>
            <w:bookmarkStart w:id="12" w:name="_Toc520758687"/>
            <w:bookmarkStart w:id="13" w:name="_Toc520758977"/>
            <w:r w:rsidRPr="004343B3">
              <w:rPr>
                <w:rFonts w:ascii="Times New Roman" w:eastAsia="Calibri" w:hAnsi="Times New Roman" w:cs="Times New Roman"/>
                <w:b/>
                <w:bCs/>
                <w:i/>
                <w:iCs/>
                <w:color w:val="000000"/>
                <w:sz w:val="26"/>
                <w:szCs w:val="26"/>
                <w:lang w:val="vi-VN"/>
              </w:rPr>
              <w:t>1.4. Triết học – hạt nhân lý luận của thế giới quan</w:t>
            </w:r>
            <w:bookmarkEnd w:id="12"/>
            <w:bookmarkEnd w:id="13"/>
          </w:p>
          <w:p w14:paraId="0B14C70C" w14:textId="77777777" w:rsidR="00586659" w:rsidRPr="004343B3" w:rsidRDefault="00586659" w:rsidP="00AE5F57">
            <w:pPr>
              <w:widowControl w:val="0"/>
              <w:spacing w:after="0" w:line="288" w:lineRule="auto"/>
              <w:ind w:firstLine="29"/>
              <w:jc w:val="both"/>
              <w:outlineLvl w:val="2"/>
              <w:rPr>
                <w:rFonts w:ascii="Times New Roman" w:eastAsia="Times New Roman" w:hAnsi="Times New Roman" w:cs="Times New Roman"/>
                <w:b/>
                <w:bCs/>
                <w:noProof/>
                <w:color w:val="000000"/>
                <w:sz w:val="26"/>
                <w:szCs w:val="26"/>
                <w:lang w:val="vi-VN"/>
              </w:rPr>
            </w:pPr>
            <w:bookmarkStart w:id="14" w:name="_Toc520758978"/>
            <w:r w:rsidRPr="004343B3">
              <w:rPr>
                <w:rFonts w:ascii="Times New Roman" w:eastAsia="Times New Roman" w:hAnsi="Times New Roman" w:cs="Times New Roman"/>
                <w:b/>
                <w:bCs/>
                <w:noProof/>
                <w:color w:val="000000"/>
                <w:sz w:val="26"/>
                <w:szCs w:val="26"/>
                <w:lang w:val="vi-VN"/>
              </w:rPr>
              <w:t>2. Vấn đề cơ bản của triết học</w:t>
            </w:r>
            <w:bookmarkEnd w:id="14"/>
          </w:p>
          <w:p w14:paraId="3724BB40" w14:textId="77777777" w:rsidR="00586659" w:rsidRPr="004343B3" w:rsidRDefault="00586659" w:rsidP="00AE5F57">
            <w:pPr>
              <w:widowControl w:val="0"/>
              <w:autoSpaceDE w:val="0"/>
              <w:autoSpaceDN w:val="0"/>
              <w:adjustRightInd w:val="0"/>
              <w:spacing w:after="0" w:line="288" w:lineRule="auto"/>
              <w:ind w:firstLine="29"/>
              <w:jc w:val="both"/>
              <w:rPr>
                <w:rFonts w:ascii="Times New Roman" w:eastAsia="Calibri" w:hAnsi="Times New Roman" w:cs="Times New Roman"/>
                <w:b/>
                <w:bCs/>
                <w:i/>
                <w:iCs/>
                <w:color w:val="000000"/>
                <w:sz w:val="26"/>
                <w:szCs w:val="26"/>
                <w:lang w:val="vi-VN"/>
              </w:rPr>
            </w:pPr>
            <w:r w:rsidRPr="004343B3">
              <w:rPr>
                <w:rFonts w:ascii="Times New Roman" w:eastAsia="Calibri" w:hAnsi="Times New Roman" w:cs="Times New Roman"/>
                <w:b/>
                <w:bCs/>
                <w:i/>
                <w:iCs/>
                <w:color w:val="000000"/>
                <w:sz w:val="26"/>
                <w:szCs w:val="26"/>
                <w:lang w:val="vi-VN"/>
              </w:rPr>
              <w:t>2.1. Nội dung vấn đề cơ bản của triết học</w:t>
            </w:r>
          </w:p>
          <w:p w14:paraId="17306051" w14:textId="77777777" w:rsidR="00586659" w:rsidRPr="004343B3" w:rsidRDefault="00586659" w:rsidP="00AE5F57">
            <w:pPr>
              <w:widowControl w:val="0"/>
              <w:autoSpaceDE w:val="0"/>
              <w:autoSpaceDN w:val="0"/>
              <w:adjustRightInd w:val="0"/>
              <w:spacing w:after="0" w:line="288" w:lineRule="auto"/>
              <w:ind w:firstLine="29"/>
              <w:jc w:val="both"/>
              <w:outlineLvl w:val="0"/>
              <w:rPr>
                <w:rFonts w:ascii="Times New Roman" w:eastAsia="Calibri" w:hAnsi="Times New Roman" w:cs="Times New Roman"/>
                <w:b/>
                <w:bCs/>
                <w:i/>
                <w:iCs/>
                <w:color w:val="000000"/>
                <w:sz w:val="26"/>
                <w:szCs w:val="26"/>
                <w:lang w:val="vi-VN"/>
              </w:rPr>
            </w:pPr>
            <w:bookmarkStart w:id="15" w:name="_Toc520758689"/>
            <w:bookmarkStart w:id="16" w:name="_Toc520758979"/>
            <w:r w:rsidRPr="004343B3">
              <w:rPr>
                <w:rFonts w:ascii="Times New Roman" w:eastAsia="Calibri" w:hAnsi="Times New Roman" w:cs="Times New Roman"/>
                <w:b/>
                <w:bCs/>
                <w:i/>
                <w:iCs/>
                <w:color w:val="000000"/>
                <w:sz w:val="26"/>
                <w:szCs w:val="26"/>
                <w:lang w:val="vi-VN"/>
              </w:rPr>
              <w:t>2.2. Chủ nghĩa duy vật và chủ nghĩa duy tâm</w:t>
            </w:r>
            <w:bookmarkEnd w:id="15"/>
            <w:bookmarkEnd w:id="16"/>
          </w:p>
          <w:p w14:paraId="35EBC3A4" w14:textId="77777777" w:rsidR="00586659" w:rsidRPr="004343B3" w:rsidRDefault="00586659" w:rsidP="00AE5F57">
            <w:pPr>
              <w:widowControl w:val="0"/>
              <w:spacing w:after="0" w:line="288" w:lineRule="auto"/>
              <w:ind w:firstLine="29"/>
              <w:jc w:val="both"/>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nl-NL"/>
              </w:rPr>
              <w:t>2.3</w:t>
            </w:r>
            <w:r w:rsidRPr="004343B3">
              <w:rPr>
                <w:rFonts w:ascii="Times New Roman" w:eastAsia="Calibri" w:hAnsi="Times New Roman" w:cs="Times New Roman"/>
                <w:b/>
                <w:i/>
                <w:iCs/>
                <w:color w:val="000000"/>
                <w:sz w:val="26"/>
                <w:szCs w:val="26"/>
                <w:lang w:val="vi-VN"/>
              </w:rPr>
              <w:t>. Thuyết có thể biết (</w:t>
            </w:r>
            <w:r w:rsidRPr="004343B3">
              <w:rPr>
                <w:rFonts w:ascii="Times New Roman" w:eastAsia="Calibri" w:hAnsi="Times New Roman" w:cs="Times New Roman"/>
                <w:b/>
                <w:i/>
                <w:iCs/>
                <w:color w:val="000000"/>
                <w:sz w:val="26"/>
                <w:szCs w:val="26"/>
                <w:lang w:val="nl-NL"/>
              </w:rPr>
              <w:t>Thuyết k</w:t>
            </w:r>
            <w:r w:rsidRPr="004343B3">
              <w:rPr>
                <w:rFonts w:ascii="Times New Roman" w:eastAsia="Calibri" w:hAnsi="Times New Roman" w:cs="Times New Roman"/>
                <w:b/>
                <w:i/>
                <w:iCs/>
                <w:color w:val="000000"/>
                <w:sz w:val="26"/>
                <w:szCs w:val="26"/>
                <w:lang w:val="vi-VN"/>
              </w:rPr>
              <w:t>hả tri) và thuyết không thể biết (</w:t>
            </w:r>
            <w:r w:rsidRPr="004343B3">
              <w:rPr>
                <w:rFonts w:ascii="Times New Roman" w:eastAsia="Calibri" w:hAnsi="Times New Roman" w:cs="Times New Roman"/>
                <w:b/>
                <w:i/>
                <w:iCs/>
                <w:color w:val="000000"/>
                <w:sz w:val="26"/>
                <w:szCs w:val="26"/>
                <w:lang w:val="nl-NL"/>
              </w:rPr>
              <w:t>Thuyết b</w:t>
            </w:r>
            <w:r w:rsidRPr="004343B3">
              <w:rPr>
                <w:rFonts w:ascii="Times New Roman" w:eastAsia="Calibri" w:hAnsi="Times New Roman" w:cs="Times New Roman"/>
                <w:b/>
                <w:i/>
                <w:iCs/>
                <w:color w:val="000000"/>
                <w:sz w:val="26"/>
                <w:szCs w:val="26"/>
                <w:lang w:val="vi-VN"/>
              </w:rPr>
              <w:t>ất khả tri)</w:t>
            </w:r>
          </w:p>
          <w:p w14:paraId="30BD379B" w14:textId="77777777" w:rsidR="00586659" w:rsidRPr="004343B3" w:rsidRDefault="00586659" w:rsidP="00AE5F57">
            <w:pPr>
              <w:widowControl w:val="0"/>
              <w:spacing w:after="0" w:line="288" w:lineRule="auto"/>
              <w:ind w:firstLine="29"/>
              <w:jc w:val="both"/>
              <w:outlineLvl w:val="2"/>
              <w:rPr>
                <w:rFonts w:ascii="Times New Roman" w:eastAsia="Times New Roman" w:hAnsi="Times New Roman" w:cs="Times New Roman"/>
                <w:b/>
                <w:bCs/>
                <w:noProof/>
                <w:color w:val="000000"/>
                <w:sz w:val="26"/>
                <w:szCs w:val="26"/>
                <w:lang w:val="nb-NO"/>
              </w:rPr>
            </w:pPr>
            <w:bookmarkStart w:id="17" w:name="_Toc518812035"/>
            <w:bookmarkStart w:id="18" w:name="_Toc518821236"/>
            <w:bookmarkStart w:id="19" w:name="_Toc520759010"/>
            <w:r w:rsidRPr="004343B3">
              <w:rPr>
                <w:rFonts w:ascii="Times New Roman" w:eastAsia="Times New Roman" w:hAnsi="Times New Roman" w:cs="Times New Roman"/>
                <w:b/>
                <w:bCs/>
                <w:noProof/>
                <w:color w:val="000000"/>
                <w:sz w:val="26"/>
                <w:szCs w:val="26"/>
                <w:lang w:val="nb-NO"/>
              </w:rPr>
              <w:t>3. Biện chứng</w:t>
            </w:r>
            <w:bookmarkEnd w:id="17"/>
            <w:bookmarkEnd w:id="18"/>
            <w:bookmarkEnd w:id="19"/>
            <w:r w:rsidRPr="004343B3">
              <w:rPr>
                <w:rFonts w:ascii="Times New Roman" w:eastAsia="Times New Roman" w:hAnsi="Times New Roman" w:cs="Times New Roman"/>
                <w:b/>
                <w:bCs/>
                <w:noProof/>
                <w:color w:val="000000"/>
                <w:sz w:val="26"/>
                <w:szCs w:val="26"/>
                <w:lang w:val="nb-NO"/>
              </w:rPr>
              <w:t xml:space="preserve"> và siêu hình</w:t>
            </w:r>
          </w:p>
          <w:p w14:paraId="660B04A8" w14:textId="77777777" w:rsidR="00586659" w:rsidRPr="004343B3" w:rsidRDefault="00586659" w:rsidP="00AE5F57">
            <w:pPr>
              <w:widowControl w:val="0"/>
              <w:spacing w:after="0" w:line="288" w:lineRule="auto"/>
              <w:ind w:firstLine="29"/>
              <w:jc w:val="both"/>
              <w:rPr>
                <w:rFonts w:ascii="Times New Roman" w:eastAsia="MS Mincho" w:hAnsi="Times New Roman" w:cs="Times New Roman"/>
                <w:b/>
                <w:bCs/>
                <w:i/>
                <w:iCs/>
                <w:color w:val="000000"/>
                <w:sz w:val="26"/>
                <w:szCs w:val="26"/>
                <w:lang w:val="nb-NO"/>
              </w:rPr>
            </w:pPr>
            <w:r w:rsidRPr="004343B3">
              <w:rPr>
                <w:rFonts w:ascii="Times New Roman" w:eastAsia="MS Mincho" w:hAnsi="Times New Roman" w:cs="Times New Roman"/>
                <w:b/>
                <w:bCs/>
                <w:i/>
                <w:iCs/>
                <w:color w:val="000000"/>
                <w:sz w:val="26"/>
                <w:szCs w:val="26"/>
                <w:lang w:val="nb-NO"/>
              </w:rPr>
              <w:t>3.1. Khái niệm biện chứng và siêu hình trong lịch sử</w:t>
            </w:r>
          </w:p>
          <w:p w14:paraId="4FBE8895" w14:textId="77777777" w:rsidR="00586659" w:rsidRPr="004343B3" w:rsidRDefault="00586659" w:rsidP="00AE5F57">
            <w:pPr>
              <w:widowControl w:val="0"/>
              <w:autoSpaceDE w:val="0"/>
              <w:autoSpaceDN w:val="0"/>
              <w:adjustRightInd w:val="0"/>
              <w:spacing w:after="0" w:line="288" w:lineRule="auto"/>
              <w:ind w:firstLine="29"/>
              <w:jc w:val="both"/>
              <w:rPr>
                <w:rFonts w:ascii="Times New Roman" w:eastAsia="Calibri" w:hAnsi="Times New Roman" w:cs="Times New Roman"/>
                <w:b/>
                <w:i/>
                <w:color w:val="000000"/>
                <w:sz w:val="26"/>
                <w:szCs w:val="26"/>
                <w:lang w:val="nl-NL"/>
              </w:rPr>
            </w:pPr>
            <w:r w:rsidRPr="004343B3">
              <w:rPr>
                <w:rFonts w:ascii="Times New Roman" w:eastAsia="Calibri" w:hAnsi="Times New Roman" w:cs="Times New Roman"/>
                <w:b/>
                <w:i/>
                <w:color w:val="000000"/>
                <w:sz w:val="26"/>
                <w:szCs w:val="26"/>
                <w:lang w:val="nl-NL"/>
              </w:rPr>
              <w:lastRenderedPageBreak/>
              <w:t xml:space="preserve">3.2. Các hình thức của phép biện chứng trong lịch sử </w:t>
            </w:r>
          </w:p>
          <w:p w14:paraId="5B8A9704" w14:textId="77777777" w:rsidR="00586659" w:rsidRPr="004343B3" w:rsidRDefault="00586659" w:rsidP="00AE5F57">
            <w:pPr>
              <w:widowControl w:val="0"/>
              <w:tabs>
                <w:tab w:val="left" w:pos="284"/>
              </w:tabs>
              <w:spacing w:after="0" w:line="288" w:lineRule="auto"/>
              <w:contextualSpacing/>
              <w:jc w:val="both"/>
              <w:outlineLvl w:val="0"/>
              <w:rPr>
                <w:rFonts w:ascii="Times New Roman" w:eastAsia="Calibri" w:hAnsi="Times New Roman" w:cs="Times New Roman"/>
                <w:b/>
                <w:bCs/>
                <w:color w:val="000000"/>
                <w:sz w:val="26"/>
                <w:szCs w:val="26"/>
                <w:lang w:val="vi-VN"/>
              </w:rPr>
            </w:pPr>
            <w:bookmarkStart w:id="20" w:name="_Toc520758990"/>
            <w:r w:rsidRPr="004343B3">
              <w:rPr>
                <w:rFonts w:ascii="Times New Roman" w:eastAsia="Calibri" w:hAnsi="Times New Roman" w:cs="Times New Roman"/>
                <w:b/>
                <w:bCs/>
                <w:color w:val="000000"/>
                <w:sz w:val="26"/>
                <w:szCs w:val="26"/>
                <w:lang w:val="vi-VN"/>
              </w:rPr>
              <w:t>II. TRIẾT HỌC MÁC - LÊNIN VÀ VAI TRÒ CỦA NÓ TRONG ĐỜI SỐNG XÃ HỘI</w:t>
            </w:r>
            <w:bookmarkEnd w:id="20"/>
          </w:p>
          <w:p w14:paraId="6ED05AF4" w14:textId="77777777" w:rsidR="00586659" w:rsidRPr="004343B3" w:rsidRDefault="00586659" w:rsidP="00AE5F57">
            <w:pPr>
              <w:widowControl w:val="0"/>
              <w:tabs>
                <w:tab w:val="left" w:pos="284"/>
              </w:tabs>
              <w:spacing w:after="0" w:line="288" w:lineRule="auto"/>
              <w:contextualSpacing/>
              <w:jc w:val="both"/>
              <w:outlineLvl w:val="0"/>
              <w:rPr>
                <w:rFonts w:ascii="Times New Roman" w:eastAsia="Calibri" w:hAnsi="Times New Roman" w:cs="Times New Roman"/>
                <w:b/>
                <w:bCs/>
                <w:color w:val="000000"/>
                <w:sz w:val="26"/>
                <w:szCs w:val="26"/>
                <w:lang w:val="vi-VN"/>
              </w:rPr>
            </w:pPr>
            <w:bookmarkStart w:id="21" w:name="_Toc520758991"/>
            <w:r w:rsidRPr="004343B3">
              <w:rPr>
                <w:rFonts w:ascii="Times New Roman" w:eastAsia="Calibri" w:hAnsi="Times New Roman" w:cs="Times New Roman"/>
                <w:b/>
                <w:bCs/>
                <w:color w:val="000000"/>
                <w:sz w:val="26"/>
                <w:szCs w:val="26"/>
                <w:lang w:val="vi-VN"/>
              </w:rPr>
              <w:t>1. Sự ra đời và phát triển của Triết học Mác – Lênin</w:t>
            </w:r>
            <w:bookmarkEnd w:id="21"/>
          </w:p>
          <w:p w14:paraId="4A3E2F10" w14:textId="77777777" w:rsidR="00586659" w:rsidRPr="004343B3" w:rsidRDefault="00586659" w:rsidP="00AE5F57">
            <w:pPr>
              <w:widowControl w:val="0"/>
              <w:spacing w:after="0" w:line="288" w:lineRule="auto"/>
              <w:jc w:val="both"/>
              <w:rPr>
                <w:rFonts w:ascii="Times New Roman" w:eastAsia="Calibri" w:hAnsi="Times New Roman" w:cs="Times New Roman"/>
                <w:b/>
                <w:bCs/>
                <w:i/>
                <w:iCs/>
                <w:color w:val="000000"/>
                <w:sz w:val="26"/>
                <w:szCs w:val="26"/>
                <w:lang w:val="vi-VN"/>
              </w:rPr>
            </w:pPr>
            <w:bookmarkStart w:id="22" w:name="_Toc520758702"/>
            <w:bookmarkStart w:id="23" w:name="_Toc520758992"/>
            <w:r w:rsidRPr="004343B3">
              <w:rPr>
                <w:rFonts w:ascii="Times New Roman" w:eastAsia="Calibri" w:hAnsi="Times New Roman" w:cs="Times New Roman"/>
                <w:b/>
                <w:bCs/>
                <w:i/>
                <w:iCs/>
                <w:color w:val="000000"/>
                <w:sz w:val="26"/>
                <w:szCs w:val="26"/>
                <w:lang w:val="vi-VN"/>
              </w:rPr>
              <w:t xml:space="preserve"> 1.1. Những điều kiện lịch sử của sự ra đời Triết học Mác – Lêni</w:t>
            </w:r>
            <w:bookmarkEnd w:id="22"/>
            <w:bookmarkEnd w:id="23"/>
            <w:r w:rsidRPr="004343B3">
              <w:rPr>
                <w:rFonts w:ascii="Times New Roman" w:eastAsia="Calibri" w:hAnsi="Times New Roman" w:cs="Times New Roman"/>
                <w:b/>
                <w:bCs/>
                <w:i/>
                <w:iCs/>
                <w:color w:val="000000"/>
                <w:sz w:val="26"/>
                <w:szCs w:val="26"/>
                <w:lang w:val="vi-VN"/>
              </w:rPr>
              <w:t>n</w:t>
            </w:r>
          </w:p>
          <w:p w14:paraId="4EA04C5B" w14:textId="77777777" w:rsidR="00586659" w:rsidRPr="004343B3" w:rsidRDefault="00586659" w:rsidP="00AE5F57">
            <w:pPr>
              <w:widowControl w:val="0"/>
              <w:spacing w:after="0" w:line="288" w:lineRule="auto"/>
              <w:jc w:val="both"/>
              <w:outlineLvl w:val="2"/>
              <w:rPr>
                <w:rFonts w:ascii="Times New Roman" w:eastAsia="Calibri" w:hAnsi="Times New Roman" w:cs="Times New Roman"/>
                <w:b/>
                <w:bCs/>
                <w:i/>
                <w:iCs/>
                <w:color w:val="000000"/>
                <w:sz w:val="26"/>
                <w:szCs w:val="26"/>
              </w:rPr>
            </w:pPr>
            <w:r w:rsidRPr="004343B3">
              <w:rPr>
                <w:rFonts w:ascii="Times New Roman" w:eastAsia="Calibri" w:hAnsi="Times New Roman" w:cs="Times New Roman"/>
                <w:b/>
                <w:bCs/>
                <w:i/>
                <w:iCs/>
                <w:color w:val="000000"/>
                <w:sz w:val="26"/>
                <w:szCs w:val="26"/>
              </w:rPr>
              <w:t>1.2. Những thời kỳ chủ yếu trong sự hình thành và phát triển của triết học Mác</w:t>
            </w:r>
            <w:bookmarkStart w:id="24" w:name="_Toc520758999"/>
            <w:r w:rsidRPr="004343B3">
              <w:rPr>
                <w:rFonts w:ascii="Times New Roman" w:eastAsia="Calibri" w:hAnsi="Times New Roman" w:cs="Times New Roman"/>
                <w:b/>
                <w:bCs/>
                <w:i/>
                <w:iCs/>
                <w:color w:val="000000"/>
                <w:sz w:val="26"/>
                <w:szCs w:val="26"/>
              </w:rPr>
              <w:t xml:space="preserve"> </w:t>
            </w:r>
          </w:p>
          <w:p w14:paraId="769E2D33" w14:textId="77777777" w:rsidR="00586659" w:rsidRPr="004343B3" w:rsidRDefault="00586659" w:rsidP="00AE5F57">
            <w:pPr>
              <w:widowControl w:val="0"/>
              <w:spacing w:after="0" w:line="288" w:lineRule="auto"/>
              <w:jc w:val="both"/>
              <w:rPr>
                <w:rFonts w:ascii="Times New Roman" w:eastAsia="Calibri" w:hAnsi="Times New Roman" w:cs="Times New Roman"/>
                <w:b/>
                <w:i/>
                <w:sz w:val="26"/>
                <w:szCs w:val="26"/>
              </w:rPr>
            </w:pPr>
            <w:r w:rsidRPr="004343B3">
              <w:rPr>
                <w:rFonts w:ascii="Times New Roman" w:eastAsia="Calibri" w:hAnsi="Times New Roman" w:cs="Times New Roman"/>
                <w:b/>
                <w:i/>
                <w:sz w:val="26"/>
                <w:szCs w:val="26"/>
              </w:rPr>
              <w:t>1.3. Thực chất và ý nghĩa cuộc cách mạng trong triết học do C.Mác và Ph.Ăngghen thực hiện</w:t>
            </w:r>
          </w:p>
          <w:p w14:paraId="2D38FE2E" w14:textId="77777777" w:rsidR="00586659" w:rsidRPr="004343B3" w:rsidRDefault="00586659" w:rsidP="00AE5F57">
            <w:pPr>
              <w:widowControl w:val="0"/>
              <w:spacing w:after="0" w:line="288" w:lineRule="auto"/>
              <w:jc w:val="both"/>
              <w:rPr>
                <w:rFonts w:ascii="Times New Roman" w:eastAsia="Calibri" w:hAnsi="Times New Roman" w:cs="Times New Roman"/>
                <w:b/>
                <w:i/>
                <w:sz w:val="26"/>
                <w:szCs w:val="26"/>
              </w:rPr>
            </w:pPr>
            <w:r w:rsidRPr="004343B3">
              <w:rPr>
                <w:rFonts w:ascii="Times New Roman" w:eastAsia="Calibri" w:hAnsi="Times New Roman" w:cs="Times New Roman"/>
                <w:b/>
                <w:i/>
                <w:sz w:val="26"/>
                <w:szCs w:val="26"/>
              </w:rPr>
              <w:t>1.4. Giai đoạn V.I.Lênin trong sự phát triển triết học Mác</w:t>
            </w:r>
          </w:p>
          <w:p w14:paraId="7E7BFFE7" w14:textId="77777777" w:rsidR="00586659" w:rsidRPr="004343B3" w:rsidRDefault="00586659" w:rsidP="00AE5F57">
            <w:pPr>
              <w:widowControl w:val="0"/>
              <w:spacing w:after="0" w:line="288" w:lineRule="auto"/>
              <w:jc w:val="both"/>
              <w:rPr>
                <w:rFonts w:ascii="Times New Roman" w:eastAsia="Calibri" w:hAnsi="Times New Roman" w:cs="Times New Roman"/>
                <w:b/>
                <w:i/>
                <w:sz w:val="26"/>
                <w:szCs w:val="26"/>
              </w:rPr>
            </w:pPr>
            <w:r w:rsidRPr="004343B3">
              <w:rPr>
                <w:rFonts w:ascii="Times New Roman" w:eastAsia="Calibri" w:hAnsi="Times New Roman" w:cs="Times New Roman"/>
                <w:b/>
                <w:i/>
                <w:sz w:val="26"/>
                <w:szCs w:val="26"/>
              </w:rPr>
              <w:t>1.5. Thời kỳ từ 1924 đến nay, triết học Mác - Lênin tiếp tục được các Đảng Cộng sản và công nhân bổ sung, phát triển</w:t>
            </w:r>
          </w:p>
          <w:p w14:paraId="76152EE9" w14:textId="77777777" w:rsidR="00586659" w:rsidRPr="004343B3" w:rsidRDefault="00586659" w:rsidP="00AE5F57">
            <w:pPr>
              <w:widowControl w:val="0"/>
              <w:spacing w:after="0" w:line="288" w:lineRule="auto"/>
              <w:jc w:val="both"/>
              <w:outlineLvl w:val="2"/>
              <w:rPr>
                <w:rFonts w:ascii="Times New Roman" w:eastAsia="Times New Roman" w:hAnsi="Times New Roman" w:cs="Times New Roman"/>
                <w:b/>
                <w:bCs/>
                <w:noProof/>
                <w:color w:val="000000"/>
                <w:sz w:val="26"/>
                <w:szCs w:val="26"/>
                <w:lang w:val="vi-VN"/>
              </w:rPr>
            </w:pPr>
            <w:r w:rsidRPr="004343B3">
              <w:rPr>
                <w:rFonts w:ascii="Times New Roman" w:eastAsia="Times New Roman" w:hAnsi="Times New Roman" w:cs="Times New Roman"/>
                <w:b/>
                <w:bCs/>
                <w:noProof/>
                <w:color w:val="000000"/>
                <w:sz w:val="26"/>
                <w:szCs w:val="26"/>
                <w:lang w:val="vi-VN"/>
              </w:rPr>
              <w:t>2. Đối tượng và chức năng của Triết học Mác - Lênin</w:t>
            </w:r>
            <w:bookmarkEnd w:id="24"/>
          </w:p>
          <w:p w14:paraId="25B5935D" w14:textId="77777777" w:rsidR="00586659" w:rsidRPr="004343B3" w:rsidRDefault="00586659" w:rsidP="00AE5F57">
            <w:pPr>
              <w:widowControl w:val="0"/>
              <w:tabs>
                <w:tab w:val="left" w:pos="284"/>
              </w:tabs>
              <w:spacing w:after="0" w:line="288" w:lineRule="auto"/>
              <w:jc w:val="both"/>
              <w:outlineLvl w:val="0"/>
              <w:rPr>
                <w:rFonts w:ascii="Times New Roman" w:eastAsia="Calibri" w:hAnsi="Times New Roman" w:cs="Times New Roman"/>
                <w:b/>
                <w:bCs/>
                <w:i/>
                <w:iCs/>
                <w:color w:val="000000"/>
                <w:sz w:val="26"/>
                <w:szCs w:val="26"/>
                <w:lang w:val="vi-VN"/>
              </w:rPr>
            </w:pPr>
            <w:bookmarkStart w:id="25" w:name="_Toc520759000"/>
            <w:r w:rsidRPr="004343B3">
              <w:rPr>
                <w:rFonts w:ascii="Times New Roman" w:eastAsia="Calibri" w:hAnsi="Times New Roman" w:cs="Times New Roman"/>
                <w:b/>
                <w:bCs/>
                <w:i/>
                <w:iCs/>
                <w:color w:val="000000"/>
                <w:sz w:val="26"/>
                <w:szCs w:val="26"/>
                <w:lang w:val="vi-VN"/>
              </w:rPr>
              <w:t>2.1. Khái niệm triết học Mác - Lênin</w:t>
            </w:r>
            <w:bookmarkEnd w:id="25"/>
          </w:p>
          <w:p w14:paraId="41E30DDC" w14:textId="77777777" w:rsidR="00586659" w:rsidRPr="004343B3" w:rsidRDefault="00586659" w:rsidP="00AE5F57">
            <w:pPr>
              <w:widowControl w:val="0"/>
              <w:spacing w:after="0" w:line="288" w:lineRule="auto"/>
              <w:jc w:val="both"/>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vi-VN"/>
              </w:rPr>
              <w:t>2.2. Đối tượng của triết học Mác - Lênin</w:t>
            </w:r>
          </w:p>
          <w:p w14:paraId="3E9777CE" w14:textId="77777777" w:rsidR="00586659" w:rsidRPr="004343B3" w:rsidRDefault="00586659" w:rsidP="00AE5F57">
            <w:pPr>
              <w:widowControl w:val="0"/>
              <w:spacing w:after="0" w:line="288" w:lineRule="auto"/>
              <w:jc w:val="both"/>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vi-VN"/>
              </w:rPr>
              <w:t>2.3. Chức năng của triết học Mác - Lênin</w:t>
            </w:r>
          </w:p>
          <w:p w14:paraId="53DBED3B" w14:textId="77777777" w:rsidR="00586659" w:rsidRPr="004343B3" w:rsidRDefault="00586659" w:rsidP="00AE5F57">
            <w:pPr>
              <w:widowControl w:val="0"/>
              <w:spacing w:after="0" w:line="288" w:lineRule="auto"/>
              <w:jc w:val="both"/>
              <w:rPr>
                <w:rFonts w:ascii="Times New Roman" w:eastAsia="Calibri" w:hAnsi="Times New Roman" w:cs="Times New Roman"/>
                <w:color w:val="000000"/>
                <w:sz w:val="26"/>
                <w:szCs w:val="26"/>
                <w:lang w:val="vi-VN"/>
              </w:rPr>
            </w:pPr>
            <w:r w:rsidRPr="004343B3">
              <w:rPr>
                <w:rFonts w:ascii="Times New Roman" w:eastAsia="Calibri" w:hAnsi="Times New Roman" w:cs="Times New Roman"/>
                <w:b/>
                <w:bCs/>
                <w:color w:val="000000"/>
                <w:sz w:val="26"/>
                <w:szCs w:val="26"/>
                <w:lang w:val="vi-VN"/>
              </w:rPr>
              <w:t>3. Vai trò của Triết học Mác - Lênin trong đời sống xã hội</w:t>
            </w:r>
          </w:p>
        </w:tc>
        <w:tc>
          <w:tcPr>
            <w:tcW w:w="1418" w:type="dxa"/>
            <w:tcBorders>
              <w:top w:val="single" w:sz="4" w:space="0" w:color="auto"/>
              <w:left w:val="single" w:sz="4" w:space="0" w:color="auto"/>
              <w:bottom w:val="single" w:sz="4" w:space="0" w:color="auto"/>
              <w:right w:val="single" w:sz="4" w:space="0" w:color="auto"/>
            </w:tcBorders>
          </w:tcPr>
          <w:p w14:paraId="33D9061C" w14:textId="7EBD36F0" w:rsidR="00586659" w:rsidRPr="004343B3" w:rsidRDefault="00A07B15"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CLO1</w:t>
            </w:r>
          </w:p>
          <w:p w14:paraId="3BF182F5" w14:textId="280D3EF8" w:rsidR="00A07B15" w:rsidRPr="004343B3" w:rsidRDefault="00A07B15"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1F357BEC" w14:textId="5177154D" w:rsidR="00A07B15" w:rsidRPr="004343B3" w:rsidRDefault="00A07B15"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27CC348B"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color w:val="000000"/>
                <w:sz w:val="26"/>
                <w:szCs w:val="26"/>
                <w:lang w:val="da-DK"/>
              </w:rPr>
            </w:pPr>
          </w:p>
          <w:p w14:paraId="60088033"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color w:val="000000"/>
                <w:sz w:val="26"/>
                <w:szCs w:val="26"/>
                <w:lang w:val="da-DK"/>
              </w:rPr>
            </w:pPr>
          </w:p>
          <w:p w14:paraId="412B1E36"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color w:val="000000"/>
                <w:sz w:val="26"/>
                <w:szCs w:val="26"/>
                <w:lang w:val="da-DK"/>
              </w:rPr>
            </w:pPr>
          </w:p>
          <w:p w14:paraId="2E32D6DC"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color w:val="000000"/>
                <w:sz w:val="26"/>
                <w:szCs w:val="26"/>
                <w:lang w:val="da-DK"/>
              </w:rPr>
            </w:pPr>
          </w:p>
          <w:p w14:paraId="6F697635"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color w:val="000000"/>
                <w:sz w:val="26"/>
                <w:szCs w:val="26"/>
                <w:lang w:val="da-DK"/>
              </w:rPr>
            </w:pPr>
          </w:p>
        </w:tc>
        <w:tc>
          <w:tcPr>
            <w:tcW w:w="1701" w:type="dxa"/>
            <w:tcBorders>
              <w:top w:val="single" w:sz="4" w:space="0" w:color="auto"/>
              <w:left w:val="single" w:sz="4" w:space="0" w:color="auto"/>
              <w:bottom w:val="single" w:sz="4" w:space="0" w:color="auto"/>
              <w:right w:val="single" w:sz="4" w:space="0" w:color="auto"/>
            </w:tcBorders>
          </w:tcPr>
          <w:p w14:paraId="7A5483A1" w14:textId="303AAD09" w:rsidR="000D38F1" w:rsidRDefault="00395795"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sidR="003A2C9A">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28D78EA7" w14:textId="4AD05FC9" w:rsidR="000D38F1" w:rsidRDefault="00395795"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sidR="004B2EF0">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sidR="003A2C9A">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01B0376E" w14:textId="5256F610" w:rsidR="005D3701" w:rsidRDefault="00395795"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sidR="004B2EF0">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sidR="003A2C9A">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D7EF988" w14:textId="158C0E8C" w:rsidR="00395795" w:rsidRPr="004343B3" w:rsidRDefault="000D38F1"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sidR="00B359D5">
              <w:rPr>
                <w:rFonts w:ascii="Times New Roman" w:hAnsi="Times New Roman"/>
                <w:bCs/>
                <w:iCs/>
                <w:sz w:val="26"/>
                <w:szCs w:val="26"/>
              </w:rPr>
              <w:t xml:space="preserve">Kinh tế </w:t>
            </w:r>
          </w:p>
          <w:p w14:paraId="4A41AAF6" w14:textId="77777777" w:rsidR="00586659" w:rsidRPr="004343B3" w:rsidRDefault="00586659" w:rsidP="00AE5F57">
            <w:pPr>
              <w:widowControl w:val="0"/>
              <w:spacing w:after="0" w:line="288" w:lineRule="auto"/>
              <w:contextualSpacing/>
              <w:jc w:val="center"/>
              <w:rPr>
                <w:rFonts w:ascii="Times New Roman" w:eastAsia="Calibri" w:hAnsi="Times New Roman" w:cs="Times New Roman"/>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6B9DAB21" w14:textId="77777777" w:rsidR="00A07B15" w:rsidRPr="004343B3" w:rsidRDefault="00586659" w:rsidP="00AE5F57">
            <w:pPr>
              <w:widowControl w:val="0"/>
              <w:spacing w:after="0" w:line="288" w:lineRule="auto"/>
              <w:contextualSpacing/>
              <w:rPr>
                <w:rFonts w:ascii="Times New Roman" w:hAnsi="Times New Roman" w:cs="Times New Roman"/>
                <w:sz w:val="26"/>
                <w:szCs w:val="26"/>
                <w:lang w:val="da-DK"/>
              </w:rPr>
            </w:pPr>
            <w:r w:rsidRPr="004343B3">
              <w:rPr>
                <w:rFonts w:ascii="Times New Roman" w:eastAsia="Calibri" w:hAnsi="Times New Roman" w:cs="Times New Roman"/>
                <w:color w:val="000000"/>
                <w:sz w:val="26"/>
                <w:szCs w:val="26"/>
                <w:lang w:val="da-DK"/>
              </w:rPr>
              <w:t>Thuyết giảng, gợi mở, vấn đáp</w:t>
            </w:r>
            <w:r w:rsidR="00A07B15" w:rsidRPr="004343B3">
              <w:rPr>
                <w:rFonts w:ascii="Times New Roman" w:eastAsia="Calibri" w:hAnsi="Times New Roman" w:cs="Times New Roman"/>
                <w:color w:val="000000"/>
                <w:sz w:val="26"/>
                <w:szCs w:val="26"/>
                <w:lang w:val="da-DK"/>
              </w:rPr>
              <w:t xml:space="preserve">, </w:t>
            </w:r>
            <w:r w:rsidR="00A07B15" w:rsidRPr="004343B3">
              <w:rPr>
                <w:rFonts w:ascii="Times New Roman" w:hAnsi="Times New Roman" w:cs="Times New Roman"/>
                <w:sz w:val="26"/>
                <w:szCs w:val="26"/>
                <w:lang w:val="da-DK"/>
              </w:rPr>
              <w:t xml:space="preserve">thảo luận, </w:t>
            </w:r>
          </w:p>
          <w:p w14:paraId="544871A3" w14:textId="1ABB0DAC" w:rsidR="00586659" w:rsidRPr="004343B3" w:rsidRDefault="00A07B1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hAnsi="Times New Roman" w:cs="Times New Roman"/>
                <w:sz w:val="26"/>
                <w:szCs w:val="26"/>
                <w:lang w:val="da-DK"/>
              </w:rPr>
              <w:t>tự học</w:t>
            </w:r>
          </w:p>
        </w:tc>
        <w:tc>
          <w:tcPr>
            <w:tcW w:w="1300" w:type="dxa"/>
            <w:tcBorders>
              <w:top w:val="single" w:sz="4" w:space="0" w:color="auto"/>
              <w:left w:val="single" w:sz="4" w:space="0" w:color="auto"/>
              <w:right w:val="single" w:sz="4" w:space="0" w:color="auto"/>
            </w:tcBorders>
          </w:tcPr>
          <w:p w14:paraId="6772945D" w14:textId="1DE07F42" w:rsidR="00586659" w:rsidRPr="004343B3" w:rsidRDefault="00586659"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r w:rsidR="00181904" w:rsidRPr="004343B3">
              <w:rPr>
                <w:rFonts w:ascii="Times New Roman" w:eastAsia="Calibri" w:hAnsi="Times New Roman" w:cs="Times New Roman"/>
                <w:color w:val="000000"/>
                <w:sz w:val="26"/>
                <w:szCs w:val="26"/>
                <w:lang w:val="da-DK"/>
              </w:rPr>
              <w:t>.</w:t>
            </w:r>
          </w:p>
          <w:p w14:paraId="7A3C64FC" w14:textId="5E7E367D" w:rsidR="00181904" w:rsidRPr="004343B3" w:rsidRDefault="00181904"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r>
      <w:tr w:rsidR="00181904" w:rsidRPr="004343B3" w14:paraId="78E252DF" w14:textId="77777777" w:rsidTr="00145FB2">
        <w:trPr>
          <w:jc w:val="center"/>
        </w:trPr>
        <w:tc>
          <w:tcPr>
            <w:tcW w:w="721" w:type="dxa"/>
            <w:tcBorders>
              <w:top w:val="dotted" w:sz="4" w:space="0" w:color="auto"/>
              <w:left w:val="single" w:sz="4" w:space="0" w:color="auto"/>
              <w:bottom w:val="single" w:sz="4" w:space="0" w:color="auto"/>
              <w:right w:val="single" w:sz="4" w:space="0" w:color="auto"/>
            </w:tcBorders>
          </w:tcPr>
          <w:p w14:paraId="2FDC5D28" w14:textId="77777777" w:rsidR="00181904" w:rsidRPr="004343B3" w:rsidRDefault="00181904"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5-6</w:t>
            </w:r>
          </w:p>
        </w:tc>
        <w:tc>
          <w:tcPr>
            <w:tcW w:w="3810" w:type="dxa"/>
            <w:tcBorders>
              <w:top w:val="single" w:sz="4" w:space="0" w:color="auto"/>
              <w:left w:val="single" w:sz="4" w:space="0" w:color="auto"/>
              <w:bottom w:val="single" w:sz="4" w:space="0" w:color="auto"/>
              <w:right w:val="single" w:sz="4" w:space="0" w:color="auto"/>
            </w:tcBorders>
          </w:tcPr>
          <w:p w14:paraId="33EE9DC6" w14:textId="77777777" w:rsidR="00181904" w:rsidRPr="004343B3" w:rsidRDefault="00181904" w:rsidP="00AE5F57">
            <w:pPr>
              <w:widowControl w:val="0"/>
              <w:spacing w:after="0" w:line="288" w:lineRule="auto"/>
              <w:rPr>
                <w:rFonts w:ascii="Times New Roman" w:eastAsia="Calibri" w:hAnsi="Times New Roman" w:cs="Times New Roman"/>
                <w:b/>
                <w:bCs/>
                <w:iCs/>
                <w:color w:val="000000"/>
                <w:sz w:val="26"/>
                <w:szCs w:val="26"/>
                <w:lang w:val="nl-NL"/>
              </w:rPr>
            </w:pPr>
            <w:r w:rsidRPr="004343B3">
              <w:rPr>
                <w:rFonts w:ascii="Times New Roman" w:eastAsia="Calibri" w:hAnsi="Times New Roman" w:cs="Times New Roman"/>
                <w:b/>
                <w:bCs/>
                <w:iCs/>
                <w:color w:val="000000"/>
                <w:sz w:val="26"/>
                <w:szCs w:val="26"/>
                <w:lang w:val="nl-NL"/>
              </w:rPr>
              <w:t>Thảo luận chương 1</w:t>
            </w:r>
          </w:p>
        </w:tc>
        <w:tc>
          <w:tcPr>
            <w:tcW w:w="1418" w:type="dxa"/>
            <w:tcBorders>
              <w:top w:val="single" w:sz="4" w:space="0" w:color="auto"/>
              <w:left w:val="single" w:sz="4" w:space="0" w:color="auto"/>
              <w:bottom w:val="single" w:sz="4" w:space="0" w:color="auto"/>
              <w:right w:val="single" w:sz="4" w:space="0" w:color="auto"/>
            </w:tcBorders>
          </w:tcPr>
          <w:p w14:paraId="30418AB3" w14:textId="77777777" w:rsidR="00181904" w:rsidRPr="004343B3" w:rsidRDefault="00181904"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5D72C400" w14:textId="77777777" w:rsidR="00181904" w:rsidRPr="004343B3" w:rsidRDefault="00181904"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5D0188B6" w14:textId="71BD8A89" w:rsidR="00181904" w:rsidRPr="004343B3" w:rsidRDefault="00181904"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tcPr>
          <w:p w14:paraId="14D7B3DD"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21BE52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331CD2C"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5898F4F0"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6A2E9271" w14:textId="79BCA568" w:rsidR="00181904" w:rsidRPr="004343B3" w:rsidRDefault="00181904"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17B4F31D" w14:textId="77777777" w:rsidR="00181904" w:rsidRPr="004343B3" w:rsidRDefault="00181904"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t>Thảo luận nhóm</w:t>
            </w:r>
          </w:p>
        </w:tc>
        <w:tc>
          <w:tcPr>
            <w:tcW w:w="1300" w:type="dxa"/>
            <w:tcBorders>
              <w:left w:val="single" w:sz="4" w:space="0" w:color="auto"/>
              <w:bottom w:val="single" w:sz="4" w:space="0" w:color="auto"/>
              <w:right w:val="single" w:sz="4" w:space="0" w:color="auto"/>
            </w:tcBorders>
          </w:tcPr>
          <w:p w14:paraId="5124F315" w14:textId="77777777"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p w14:paraId="13DF4EE5" w14:textId="5951003C" w:rsidR="00181904" w:rsidRPr="004343B3" w:rsidRDefault="00181904" w:rsidP="00AE5F57">
            <w:pPr>
              <w:widowControl w:val="0"/>
              <w:spacing w:after="0" w:line="288" w:lineRule="auto"/>
              <w:rPr>
                <w:rFonts w:ascii="Times New Roman" w:eastAsia="Calibri" w:hAnsi="Times New Roman" w:cs="Times New Roman"/>
                <w:bCs/>
                <w:color w:val="000000"/>
                <w:sz w:val="26"/>
                <w:szCs w:val="26"/>
                <w:lang w:val="da-DK"/>
              </w:rPr>
            </w:pPr>
          </w:p>
        </w:tc>
      </w:tr>
      <w:tr w:rsidR="00FA7B70" w:rsidRPr="004343B3" w14:paraId="57BCD8C1" w14:textId="77777777" w:rsidTr="00145FB2">
        <w:trPr>
          <w:trHeight w:val="8325"/>
          <w:jc w:val="center"/>
        </w:trPr>
        <w:tc>
          <w:tcPr>
            <w:tcW w:w="721" w:type="dxa"/>
            <w:tcBorders>
              <w:top w:val="single" w:sz="4" w:space="0" w:color="auto"/>
              <w:left w:val="single" w:sz="4" w:space="0" w:color="auto"/>
              <w:right w:val="single" w:sz="4" w:space="0" w:color="auto"/>
            </w:tcBorders>
          </w:tcPr>
          <w:p w14:paraId="1D92313F"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lastRenderedPageBreak/>
              <w:t>7-9</w:t>
            </w:r>
          </w:p>
        </w:tc>
        <w:tc>
          <w:tcPr>
            <w:tcW w:w="3810" w:type="dxa"/>
            <w:tcBorders>
              <w:top w:val="single" w:sz="4" w:space="0" w:color="auto"/>
              <w:left w:val="single" w:sz="4" w:space="0" w:color="auto"/>
              <w:right w:val="single" w:sz="4" w:space="0" w:color="auto"/>
            </w:tcBorders>
          </w:tcPr>
          <w:p w14:paraId="0C77F7A9" w14:textId="77777777" w:rsidR="00FA7B70" w:rsidRPr="004343B3" w:rsidRDefault="00FA7B70" w:rsidP="00AE5F57">
            <w:pPr>
              <w:widowControl w:val="0"/>
              <w:tabs>
                <w:tab w:val="right" w:pos="8640"/>
              </w:tabs>
              <w:spacing w:after="0" w:line="288" w:lineRule="auto"/>
              <w:outlineLvl w:val="0"/>
              <w:rPr>
                <w:rFonts w:ascii="Times New Roman" w:eastAsia="MS Gothic" w:hAnsi="Times New Roman" w:cs="Times New Roman"/>
                <w:b/>
                <w:bCs/>
                <w:color w:val="000000"/>
                <w:kern w:val="32"/>
                <w:sz w:val="26"/>
                <w:szCs w:val="26"/>
              </w:rPr>
            </w:pPr>
            <w:bookmarkStart w:id="26" w:name="_Toc12262037"/>
            <w:bookmarkStart w:id="27" w:name="_Toc12268060"/>
            <w:bookmarkStart w:id="28" w:name="_Toc526600076"/>
            <w:bookmarkStart w:id="29" w:name="_Toc520759003"/>
            <w:bookmarkStart w:id="30" w:name="_Toc525635492"/>
            <w:r w:rsidRPr="004343B3">
              <w:rPr>
                <w:rFonts w:ascii="Times New Roman" w:eastAsia="MS Gothic" w:hAnsi="Times New Roman" w:cs="Times New Roman"/>
                <w:bCs/>
                <w:color w:val="000000"/>
                <w:kern w:val="32"/>
                <w:sz w:val="26"/>
                <w:szCs w:val="26"/>
              </w:rPr>
              <w:t>CHƯƠNG 2</w:t>
            </w:r>
            <w:bookmarkEnd w:id="26"/>
            <w:bookmarkEnd w:id="27"/>
          </w:p>
          <w:p w14:paraId="7164C397" w14:textId="77777777" w:rsidR="00FA7B70" w:rsidRPr="004343B3" w:rsidRDefault="00FA7B70" w:rsidP="00AE5F57">
            <w:pPr>
              <w:widowControl w:val="0"/>
              <w:tabs>
                <w:tab w:val="right" w:pos="8640"/>
              </w:tabs>
              <w:spacing w:after="0" w:line="288" w:lineRule="auto"/>
              <w:outlineLvl w:val="0"/>
              <w:rPr>
                <w:rFonts w:ascii="Times New Roman" w:eastAsia="MS Gothic" w:hAnsi="Times New Roman" w:cs="Times New Roman"/>
                <w:b/>
                <w:bCs/>
                <w:color w:val="000000"/>
                <w:sz w:val="26"/>
                <w:szCs w:val="26"/>
              </w:rPr>
            </w:pPr>
            <w:bookmarkStart w:id="31" w:name="_Toc12262038"/>
            <w:bookmarkStart w:id="32" w:name="_Toc12268061"/>
            <w:r w:rsidRPr="004343B3">
              <w:rPr>
                <w:rFonts w:ascii="Times New Roman" w:eastAsia="MS Gothic" w:hAnsi="Times New Roman" w:cs="Times New Roman"/>
                <w:b/>
                <w:bCs/>
                <w:color w:val="000000"/>
                <w:sz w:val="26"/>
                <w:szCs w:val="26"/>
              </w:rPr>
              <w:t>CHỦ NGHĨA DUY VẬT BIỆN CHỨNG</w:t>
            </w:r>
            <w:bookmarkEnd w:id="28"/>
            <w:bookmarkEnd w:id="29"/>
            <w:bookmarkEnd w:id="30"/>
            <w:bookmarkEnd w:id="31"/>
            <w:bookmarkEnd w:id="32"/>
          </w:p>
          <w:p w14:paraId="41B076B6" w14:textId="77777777" w:rsidR="00FA7B70" w:rsidRPr="004343B3" w:rsidRDefault="00FA7B70" w:rsidP="00AE5F57">
            <w:pPr>
              <w:widowControl w:val="0"/>
              <w:spacing w:after="0" w:line="288" w:lineRule="auto"/>
              <w:outlineLvl w:val="1"/>
              <w:rPr>
                <w:rFonts w:ascii="Times New Roman" w:eastAsia="MS Mincho" w:hAnsi="Times New Roman" w:cs="Times New Roman"/>
                <w:b/>
                <w:bCs/>
                <w:color w:val="000000"/>
                <w:sz w:val="26"/>
                <w:szCs w:val="26"/>
                <w:lang w:val="en-GB"/>
              </w:rPr>
            </w:pPr>
            <w:bookmarkStart w:id="33" w:name="_Toc520759005"/>
            <w:bookmarkStart w:id="34" w:name="_Toc525635493"/>
            <w:bookmarkStart w:id="35" w:name="_Toc526600077"/>
            <w:bookmarkStart w:id="36" w:name="_Toc12265163"/>
            <w:bookmarkEnd w:id="33"/>
            <w:bookmarkEnd w:id="34"/>
            <w:bookmarkEnd w:id="35"/>
            <w:r w:rsidRPr="004343B3">
              <w:rPr>
                <w:rFonts w:ascii="Times New Roman" w:eastAsia="MS Mincho" w:hAnsi="Times New Roman" w:cs="Times New Roman"/>
                <w:b/>
                <w:bCs/>
                <w:color w:val="000000"/>
                <w:sz w:val="26"/>
                <w:szCs w:val="26"/>
                <w:lang w:val="en-GB"/>
              </w:rPr>
              <w:t>I. VẬT CHẤT VÀ Ý THỨC</w:t>
            </w:r>
            <w:bookmarkEnd w:id="36"/>
          </w:p>
          <w:p w14:paraId="29C6EB87" w14:textId="77777777" w:rsidR="00FA7B70" w:rsidRPr="004343B3" w:rsidRDefault="00FA7B70" w:rsidP="00AE5F57">
            <w:pPr>
              <w:widowControl w:val="0"/>
              <w:spacing w:after="0" w:line="288" w:lineRule="auto"/>
              <w:outlineLvl w:val="2"/>
              <w:rPr>
                <w:rFonts w:ascii="Times New Roman" w:eastAsia="Times New Roman" w:hAnsi="Times New Roman" w:cs="Times New Roman"/>
                <w:b/>
                <w:bCs/>
                <w:color w:val="000000"/>
                <w:sz w:val="26"/>
                <w:szCs w:val="26"/>
                <w:lang w:val="en-GB" w:eastAsia="zh-CN"/>
              </w:rPr>
            </w:pPr>
            <w:bookmarkStart w:id="37" w:name="_Toc525635494"/>
            <w:bookmarkStart w:id="38" w:name="_Toc526600078"/>
            <w:bookmarkStart w:id="39" w:name="_Toc12265164"/>
            <w:r w:rsidRPr="004343B3">
              <w:rPr>
                <w:rFonts w:ascii="Times New Roman" w:eastAsia="Times New Roman" w:hAnsi="Times New Roman" w:cs="Times New Roman"/>
                <w:b/>
                <w:bCs/>
                <w:color w:val="000000"/>
                <w:sz w:val="26"/>
                <w:szCs w:val="26"/>
                <w:lang w:val="en-GB" w:eastAsia="zh-CN"/>
              </w:rPr>
              <w:t xml:space="preserve">1. Vật chất và </w:t>
            </w:r>
            <w:bookmarkEnd w:id="37"/>
            <w:bookmarkEnd w:id="38"/>
            <w:bookmarkEnd w:id="39"/>
            <w:r w:rsidRPr="004343B3">
              <w:rPr>
                <w:rFonts w:ascii="Times New Roman" w:eastAsia="Times New Roman" w:hAnsi="Times New Roman" w:cs="Times New Roman"/>
                <w:b/>
                <w:bCs/>
                <w:color w:val="000000"/>
                <w:sz w:val="26"/>
                <w:szCs w:val="26"/>
                <w:lang w:val="en-GB" w:eastAsia="zh-CN"/>
              </w:rPr>
              <w:t>ý thức</w:t>
            </w:r>
          </w:p>
          <w:p w14:paraId="4F46517D" w14:textId="77777777" w:rsidR="00FA7B70" w:rsidRPr="004343B3" w:rsidRDefault="00FA7B70" w:rsidP="00AE5F57">
            <w:pPr>
              <w:widowControl w:val="0"/>
              <w:spacing w:after="0" w:line="288" w:lineRule="auto"/>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1.1. Quan niệm của chủ nghĩa duy tâm và chủ nghĩa duy vật trước C.Mác về phạm trù vật chất</w:t>
            </w:r>
          </w:p>
          <w:p w14:paraId="57B11222" w14:textId="77777777" w:rsidR="00FA7B70" w:rsidRPr="004343B3" w:rsidRDefault="00FA7B70" w:rsidP="00AE5F57">
            <w:pPr>
              <w:widowControl w:val="0"/>
              <w:tabs>
                <w:tab w:val="left" w:pos="-109"/>
              </w:tabs>
              <w:spacing w:after="0" w:line="288" w:lineRule="auto"/>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1.2. Cuộc cách mạng trong khoa học tự nhiên cuối thế kỷ XIX, đầu thế kỷ XX và sự phá sản của các quan điểm duy vật siêu hình về vật chất</w:t>
            </w:r>
          </w:p>
          <w:p w14:paraId="3F118781" w14:textId="77777777" w:rsidR="00FA7B70" w:rsidRPr="004343B3" w:rsidRDefault="00FA7B70" w:rsidP="00AE5F57">
            <w:pPr>
              <w:widowControl w:val="0"/>
              <w:tabs>
                <w:tab w:val="left" w:pos="-109"/>
              </w:tabs>
              <w:spacing w:after="0" w:line="288" w:lineRule="auto"/>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1.3. Quan niệm của triết học Mác - Lênin về vật chất</w:t>
            </w:r>
          </w:p>
          <w:p w14:paraId="1E8841F2" w14:textId="77777777" w:rsidR="00FA7B70" w:rsidRPr="004343B3" w:rsidRDefault="00FA7B70" w:rsidP="00AE5F57">
            <w:pPr>
              <w:widowControl w:val="0"/>
              <w:tabs>
                <w:tab w:val="left" w:pos="-109"/>
              </w:tabs>
              <w:spacing w:after="0" w:line="288" w:lineRule="auto"/>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i/>
                <w:color w:val="000000"/>
                <w:sz w:val="26"/>
                <w:szCs w:val="26"/>
                <w:lang w:val="nl-NL"/>
              </w:rPr>
              <w:t>- Định nghĩa vật chất của V.I.Lênin:</w:t>
            </w:r>
          </w:p>
          <w:p w14:paraId="6C56B1D6"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r w:rsidRPr="004343B3">
              <w:rPr>
                <w:rFonts w:ascii="Times New Roman" w:eastAsia="Calibri" w:hAnsi="Times New Roman" w:cs="Times New Roman"/>
                <w:i/>
                <w:color w:val="000000"/>
                <w:sz w:val="26"/>
                <w:szCs w:val="26"/>
                <w:lang w:val="nl-NL"/>
              </w:rPr>
              <w:t>- Ý nghĩa phương pháp luận</w:t>
            </w:r>
            <w:r w:rsidRPr="004343B3">
              <w:rPr>
                <w:rFonts w:ascii="Times New Roman" w:eastAsia="Calibri" w:hAnsi="Times New Roman" w:cs="Times New Roman"/>
                <w:color w:val="000000"/>
                <w:sz w:val="26"/>
                <w:szCs w:val="26"/>
                <w:lang w:val="nl-NL"/>
              </w:rPr>
              <w:t xml:space="preserve"> của định nghĩa </w:t>
            </w:r>
            <w:r w:rsidRPr="004343B3">
              <w:rPr>
                <w:rFonts w:ascii="Times New Roman" w:eastAsia="Calibri" w:hAnsi="Times New Roman" w:cs="Times New Roman"/>
                <w:i/>
                <w:color w:val="000000"/>
                <w:sz w:val="26"/>
                <w:szCs w:val="26"/>
                <w:lang w:val="nl-NL"/>
              </w:rPr>
              <w:t xml:space="preserve">Vật chất </w:t>
            </w:r>
            <w:r w:rsidRPr="004343B3">
              <w:rPr>
                <w:rFonts w:ascii="Times New Roman" w:eastAsia="Calibri" w:hAnsi="Times New Roman" w:cs="Times New Roman"/>
                <w:color w:val="000000"/>
                <w:sz w:val="26"/>
                <w:szCs w:val="26"/>
                <w:lang w:val="nl-NL"/>
              </w:rPr>
              <w:t xml:space="preserve"> V.I.Lênin.</w:t>
            </w:r>
          </w:p>
          <w:p w14:paraId="54F13F2D" w14:textId="77777777" w:rsidR="00FA7B70" w:rsidRPr="004343B3" w:rsidRDefault="00FA7B70" w:rsidP="00AE5F57">
            <w:pPr>
              <w:widowControl w:val="0"/>
              <w:shd w:val="clear" w:color="auto" w:fill="FFFFFF"/>
              <w:spacing w:after="0" w:line="288" w:lineRule="auto"/>
              <w:rPr>
                <w:rFonts w:ascii="Times New Roman" w:eastAsia="Calibri" w:hAnsi="Times New Roman" w:cs="Times New Roman"/>
                <w:b/>
                <w:bCs/>
                <w:i/>
                <w:color w:val="000000"/>
                <w:sz w:val="26"/>
                <w:szCs w:val="26"/>
                <w:lang w:val="nl-NL"/>
              </w:rPr>
            </w:pPr>
            <w:r w:rsidRPr="004343B3">
              <w:rPr>
                <w:rFonts w:ascii="Times New Roman" w:eastAsia="Calibri" w:hAnsi="Times New Roman" w:cs="Times New Roman"/>
                <w:b/>
                <w:bCs/>
                <w:i/>
                <w:color w:val="000000"/>
                <w:sz w:val="26"/>
                <w:szCs w:val="26"/>
                <w:lang w:val="nl-NL"/>
              </w:rPr>
              <w:t>1.4. Các hình thức tồn tại của vật chất</w:t>
            </w:r>
          </w:p>
          <w:p w14:paraId="4611727F"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r w:rsidRPr="004343B3">
              <w:rPr>
                <w:rFonts w:ascii="Times New Roman" w:eastAsia="Times New Roman" w:hAnsi="Times New Roman" w:cs="Times New Roman"/>
                <w:b/>
                <w:bCs/>
                <w:i/>
                <w:color w:val="000000"/>
                <w:sz w:val="26"/>
                <w:szCs w:val="26"/>
                <w:lang w:val="nl-NL" w:eastAsia="zh-CN"/>
              </w:rPr>
              <w:t>1.5. Tính thống nhất vật chất của thế giới</w:t>
            </w:r>
          </w:p>
        </w:tc>
        <w:tc>
          <w:tcPr>
            <w:tcW w:w="1418" w:type="dxa"/>
            <w:tcBorders>
              <w:top w:val="single" w:sz="4" w:space="0" w:color="auto"/>
              <w:left w:val="single" w:sz="4" w:space="0" w:color="auto"/>
              <w:right w:val="single" w:sz="4" w:space="0" w:color="auto"/>
            </w:tcBorders>
          </w:tcPr>
          <w:p w14:paraId="665831B4"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6077B31C"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6B1F2883"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256226A6"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417167ED"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36ACBCB9"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1BD0E5F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3227FE04"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tc>
        <w:tc>
          <w:tcPr>
            <w:tcW w:w="1701" w:type="dxa"/>
            <w:tcBorders>
              <w:top w:val="single" w:sz="4" w:space="0" w:color="auto"/>
              <w:left w:val="single" w:sz="4" w:space="0" w:color="auto"/>
              <w:right w:val="single" w:sz="4" w:space="0" w:color="auto"/>
            </w:tcBorders>
          </w:tcPr>
          <w:p w14:paraId="7EF98103"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44D74A86"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252C907"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0CF6DCED"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62F90CCF" w14:textId="1FD557E4" w:rsidR="00FA7B70" w:rsidRPr="004343B3" w:rsidRDefault="00FA7B70"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right w:val="single" w:sz="4" w:space="0" w:color="auto"/>
            </w:tcBorders>
          </w:tcPr>
          <w:p w14:paraId="076D587D"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right w:val="single" w:sz="4" w:space="0" w:color="auto"/>
            </w:tcBorders>
          </w:tcPr>
          <w:p w14:paraId="08E86D7C" w14:textId="6D081341" w:rsidR="00FA7B70"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FA7B70" w:rsidRPr="004343B3" w14:paraId="76317F86" w14:textId="77777777" w:rsidTr="00145FB2">
        <w:trPr>
          <w:trHeight w:val="800"/>
          <w:jc w:val="center"/>
        </w:trPr>
        <w:tc>
          <w:tcPr>
            <w:tcW w:w="721" w:type="dxa"/>
            <w:tcBorders>
              <w:top w:val="single" w:sz="4" w:space="0" w:color="auto"/>
              <w:left w:val="single" w:sz="4" w:space="0" w:color="auto"/>
              <w:bottom w:val="single" w:sz="4" w:space="0" w:color="auto"/>
              <w:right w:val="single" w:sz="4" w:space="0" w:color="auto"/>
            </w:tcBorders>
          </w:tcPr>
          <w:p w14:paraId="6C20E9A2"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10-12</w:t>
            </w:r>
          </w:p>
        </w:tc>
        <w:tc>
          <w:tcPr>
            <w:tcW w:w="3810" w:type="dxa"/>
            <w:tcBorders>
              <w:top w:val="single" w:sz="4" w:space="0" w:color="auto"/>
              <w:left w:val="single" w:sz="4" w:space="0" w:color="auto"/>
              <w:bottom w:val="single" w:sz="4" w:space="0" w:color="auto"/>
              <w:right w:val="single" w:sz="4" w:space="0" w:color="auto"/>
            </w:tcBorders>
          </w:tcPr>
          <w:p w14:paraId="45AFCBC2" w14:textId="77777777" w:rsidR="00FA7B70" w:rsidRPr="004343B3" w:rsidRDefault="00FA7B70" w:rsidP="00AE5F57">
            <w:pPr>
              <w:widowControl w:val="0"/>
              <w:spacing w:after="0" w:line="288" w:lineRule="auto"/>
              <w:ind w:firstLine="29"/>
              <w:rPr>
                <w:rFonts w:ascii="Times New Roman" w:eastAsia="Calibri" w:hAnsi="Times New Roman" w:cs="Times New Roman"/>
                <w:b/>
                <w:bCs/>
                <w:i/>
                <w:iCs/>
                <w:color w:val="000000"/>
                <w:sz w:val="26"/>
                <w:szCs w:val="26"/>
                <w:lang w:val="nl-NL"/>
              </w:rPr>
            </w:pPr>
            <w:r w:rsidRPr="004343B3">
              <w:rPr>
                <w:rFonts w:ascii="Times New Roman" w:eastAsia="Times New Roman" w:hAnsi="Times New Roman" w:cs="Times New Roman"/>
                <w:b/>
                <w:bCs/>
                <w:color w:val="000000"/>
                <w:sz w:val="26"/>
                <w:szCs w:val="26"/>
                <w:lang w:val="nl-NL" w:eastAsia="zh-CN"/>
              </w:rPr>
              <w:t xml:space="preserve">2. </w:t>
            </w:r>
            <w:bookmarkStart w:id="40" w:name="_Toc520759007"/>
            <w:bookmarkStart w:id="41" w:name="_Toc525635495"/>
            <w:bookmarkStart w:id="42" w:name="_Toc526600079"/>
            <w:bookmarkStart w:id="43" w:name="_Toc12265165"/>
            <w:r w:rsidRPr="004343B3">
              <w:rPr>
                <w:rFonts w:ascii="Times New Roman" w:eastAsia="Times New Roman" w:hAnsi="Times New Roman" w:cs="Times New Roman"/>
                <w:b/>
                <w:bCs/>
                <w:color w:val="000000"/>
                <w:sz w:val="26"/>
                <w:szCs w:val="26"/>
                <w:lang w:val="nl-NL" w:eastAsia="zh-CN"/>
              </w:rPr>
              <w:t>Nguồn gốc, bản chất và kết cấu của ý thức</w:t>
            </w:r>
            <w:bookmarkEnd w:id="40"/>
            <w:bookmarkEnd w:id="41"/>
            <w:bookmarkEnd w:id="42"/>
            <w:bookmarkEnd w:id="43"/>
          </w:p>
          <w:p w14:paraId="0428BE80" w14:textId="77777777" w:rsidR="00FA7B70" w:rsidRPr="004343B3" w:rsidRDefault="00FA7B70" w:rsidP="00AE5F57">
            <w:pPr>
              <w:widowControl w:val="0"/>
              <w:spacing w:after="0" w:line="288" w:lineRule="auto"/>
              <w:ind w:firstLine="29"/>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2.1. Nguồn gốc của ý thức</w:t>
            </w:r>
          </w:p>
          <w:p w14:paraId="2A20F2FE" w14:textId="77777777" w:rsidR="00FA7B70" w:rsidRPr="004343B3" w:rsidRDefault="00FA7B70" w:rsidP="00AE5F57">
            <w:pPr>
              <w:widowControl w:val="0"/>
              <w:spacing w:after="0" w:line="288" w:lineRule="auto"/>
              <w:ind w:firstLine="29"/>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2.2. Bản chất của ý thức</w:t>
            </w:r>
          </w:p>
          <w:p w14:paraId="4D16C07B" w14:textId="77777777" w:rsidR="00FA7B70" w:rsidRPr="004343B3" w:rsidRDefault="00FA7B70" w:rsidP="00AE5F57">
            <w:pPr>
              <w:widowControl w:val="0"/>
              <w:spacing w:after="0" w:line="288" w:lineRule="auto"/>
              <w:ind w:firstLine="29"/>
              <w:rPr>
                <w:rFonts w:ascii="Times New Roman" w:eastAsia="Calibri" w:hAnsi="Times New Roman" w:cs="Times New Roman"/>
                <w:color w:val="000000"/>
                <w:sz w:val="26"/>
                <w:szCs w:val="26"/>
                <w:lang w:val="nl-NL"/>
              </w:rPr>
            </w:pPr>
            <w:r w:rsidRPr="004343B3">
              <w:rPr>
                <w:rFonts w:ascii="Times New Roman" w:eastAsia="Calibri" w:hAnsi="Times New Roman" w:cs="Times New Roman"/>
                <w:b/>
                <w:bCs/>
                <w:i/>
                <w:iCs/>
                <w:color w:val="000000"/>
                <w:sz w:val="26"/>
                <w:szCs w:val="26"/>
                <w:lang w:val="nl-NL"/>
              </w:rPr>
              <w:t>2.3. Kết cấu của ý thức</w:t>
            </w:r>
          </w:p>
        </w:tc>
        <w:tc>
          <w:tcPr>
            <w:tcW w:w="1418" w:type="dxa"/>
            <w:tcBorders>
              <w:top w:val="single" w:sz="4" w:space="0" w:color="auto"/>
              <w:left w:val="single" w:sz="4" w:space="0" w:color="auto"/>
              <w:bottom w:val="single" w:sz="4" w:space="0" w:color="auto"/>
              <w:right w:val="single" w:sz="4" w:space="0" w:color="auto"/>
            </w:tcBorders>
          </w:tcPr>
          <w:p w14:paraId="6FD148E2"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4AE6066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40D59A91" w14:textId="3A225122"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tcPr>
          <w:p w14:paraId="0E724BC7"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51D1C1D9"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7067047"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D0E5AD0"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4D5F56F1" w14:textId="12000C5F" w:rsidR="00FA7B70" w:rsidRPr="004343B3" w:rsidRDefault="00FA7B70"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5D97492B"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0FDEECDC" w14:textId="1752288C" w:rsidR="00FA7B70"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547AB5" w:rsidRPr="004343B3" w14:paraId="0558B7C4"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63F61C15" w14:textId="77777777" w:rsidR="00547AB5" w:rsidRPr="004343B3" w:rsidRDefault="00547AB5"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13-15</w:t>
            </w:r>
          </w:p>
        </w:tc>
        <w:tc>
          <w:tcPr>
            <w:tcW w:w="3810" w:type="dxa"/>
            <w:tcBorders>
              <w:top w:val="single" w:sz="4" w:space="0" w:color="auto"/>
              <w:left w:val="single" w:sz="4" w:space="0" w:color="auto"/>
              <w:bottom w:val="single" w:sz="4" w:space="0" w:color="auto"/>
              <w:right w:val="single" w:sz="4" w:space="0" w:color="auto"/>
            </w:tcBorders>
          </w:tcPr>
          <w:p w14:paraId="73A03AC0" w14:textId="77777777" w:rsidR="00547AB5" w:rsidRPr="004343B3" w:rsidRDefault="00547AB5" w:rsidP="00AE5F57">
            <w:pPr>
              <w:widowControl w:val="0"/>
              <w:spacing w:after="0" w:line="288" w:lineRule="auto"/>
              <w:outlineLvl w:val="2"/>
              <w:rPr>
                <w:rFonts w:ascii="Times New Roman" w:eastAsia="Times New Roman" w:hAnsi="Times New Roman" w:cs="Times New Roman"/>
                <w:b/>
                <w:bCs/>
                <w:color w:val="000000"/>
                <w:sz w:val="26"/>
                <w:szCs w:val="26"/>
                <w:lang w:val="nl-NL" w:eastAsia="zh-CN"/>
              </w:rPr>
            </w:pPr>
            <w:bookmarkStart w:id="44" w:name="_Toc520759008"/>
            <w:bookmarkStart w:id="45" w:name="_Toc525635496"/>
            <w:bookmarkStart w:id="46" w:name="_Toc526600080"/>
            <w:bookmarkStart w:id="47" w:name="_Toc12265166"/>
            <w:r w:rsidRPr="004343B3">
              <w:rPr>
                <w:rFonts w:ascii="Times New Roman" w:eastAsia="Times New Roman" w:hAnsi="Times New Roman" w:cs="Times New Roman"/>
                <w:b/>
                <w:bCs/>
                <w:color w:val="000000"/>
                <w:sz w:val="26"/>
                <w:szCs w:val="26"/>
                <w:lang w:val="nl-NL" w:eastAsia="zh-CN"/>
              </w:rPr>
              <w:t>3. Mối quan hệ giữa vật chất và ý thức</w:t>
            </w:r>
            <w:bookmarkEnd w:id="44"/>
            <w:bookmarkEnd w:id="45"/>
            <w:bookmarkEnd w:id="46"/>
            <w:bookmarkEnd w:id="47"/>
          </w:p>
          <w:p w14:paraId="64FAD1E2" w14:textId="77777777" w:rsidR="00547AB5" w:rsidRPr="004343B3" w:rsidRDefault="00547AB5" w:rsidP="00AE5F57">
            <w:pPr>
              <w:widowControl w:val="0"/>
              <w:spacing w:after="0" w:line="288" w:lineRule="auto"/>
              <w:ind w:firstLine="29"/>
              <w:rPr>
                <w:rFonts w:ascii="Times New Roman" w:eastAsia="Calibri" w:hAnsi="Times New Roman" w:cs="Times New Roman"/>
                <w:b/>
                <w:bCs/>
                <w:i/>
                <w:iCs/>
                <w:color w:val="000000"/>
                <w:sz w:val="26"/>
                <w:szCs w:val="26"/>
                <w:lang w:val="nl-NL"/>
              </w:rPr>
            </w:pPr>
            <w:r w:rsidRPr="004343B3">
              <w:rPr>
                <w:rFonts w:ascii="Times New Roman" w:eastAsia="Calibri" w:hAnsi="Times New Roman" w:cs="Times New Roman"/>
                <w:b/>
                <w:bCs/>
                <w:i/>
                <w:iCs/>
                <w:color w:val="000000"/>
                <w:sz w:val="26"/>
                <w:szCs w:val="26"/>
                <w:lang w:val="nl-NL"/>
              </w:rPr>
              <w:t>3.1. Quan điểm của chủ nghĩa duy tâm và chủ nghĩa duy vật siêu hình</w:t>
            </w:r>
          </w:p>
          <w:p w14:paraId="0552A7F1" w14:textId="77777777" w:rsidR="00547AB5" w:rsidRPr="004343B3" w:rsidRDefault="00547AB5" w:rsidP="00AE5F57">
            <w:pPr>
              <w:widowControl w:val="0"/>
              <w:spacing w:after="0" w:line="288" w:lineRule="auto"/>
              <w:ind w:firstLine="29"/>
              <w:rPr>
                <w:rFonts w:ascii="Times New Roman" w:eastAsia="Times New Roman" w:hAnsi="Times New Roman" w:cs="Times New Roman"/>
                <w:b/>
                <w:bCs/>
                <w:color w:val="000000"/>
                <w:sz w:val="26"/>
                <w:szCs w:val="26"/>
                <w:lang w:val="nl-NL" w:eastAsia="zh-CN"/>
              </w:rPr>
            </w:pPr>
            <w:r w:rsidRPr="004343B3">
              <w:rPr>
                <w:rFonts w:ascii="Times New Roman" w:eastAsia="Calibri" w:hAnsi="Times New Roman" w:cs="Times New Roman"/>
                <w:b/>
                <w:bCs/>
                <w:i/>
                <w:iCs/>
                <w:color w:val="000000"/>
                <w:sz w:val="26"/>
                <w:szCs w:val="26"/>
                <w:lang w:val="nl-NL"/>
              </w:rPr>
              <w:t>3.2. Quan điểm của chủ nghĩa duy vật biện chứng</w:t>
            </w:r>
          </w:p>
        </w:tc>
        <w:tc>
          <w:tcPr>
            <w:tcW w:w="1418" w:type="dxa"/>
            <w:tcBorders>
              <w:top w:val="single" w:sz="4" w:space="0" w:color="auto"/>
              <w:left w:val="single" w:sz="4" w:space="0" w:color="auto"/>
              <w:bottom w:val="single" w:sz="4" w:space="0" w:color="auto"/>
              <w:right w:val="single" w:sz="4" w:space="0" w:color="auto"/>
            </w:tcBorders>
          </w:tcPr>
          <w:p w14:paraId="44B31C2A"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264C590B"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163A8E96" w14:textId="40D86F70"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5F7CC038"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p>
          <w:p w14:paraId="4FE7193B"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p>
          <w:p w14:paraId="70EB9535" w14:textId="77777777" w:rsidR="00547AB5" w:rsidRPr="004343B3" w:rsidRDefault="00547AB5"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3ABEC3B1"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436626E1"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0EE6DD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5F7A9DE"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340993B0" w14:textId="23DA8478" w:rsidR="00547AB5" w:rsidRPr="004343B3" w:rsidRDefault="00547AB5" w:rsidP="00AE5F57">
            <w:pPr>
              <w:widowControl w:val="0"/>
              <w:spacing w:after="0" w:line="288" w:lineRule="auto"/>
              <w:jc w:val="both"/>
              <w:rPr>
                <w:rFonts w:ascii="Times New Roman" w:eastAsia="Times New Roman" w:hAnsi="Times New Roman" w:cs="Times New Roman"/>
                <w:sz w:val="26"/>
                <w:szCs w:val="26"/>
                <w:lang w:eastAsia="en-SG"/>
              </w:rPr>
            </w:pPr>
          </w:p>
        </w:tc>
        <w:tc>
          <w:tcPr>
            <w:tcW w:w="985" w:type="dxa"/>
            <w:tcBorders>
              <w:top w:val="single" w:sz="4" w:space="0" w:color="auto"/>
              <w:left w:val="single" w:sz="4" w:space="0" w:color="auto"/>
              <w:bottom w:val="single" w:sz="4" w:space="0" w:color="auto"/>
              <w:right w:val="single" w:sz="4" w:space="0" w:color="auto"/>
            </w:tcBorders>
          </w:tcPr>
          <w:p w14:paraId="6E7389C5"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61794BAB" w14:textId="75F81161"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547AB5" w:rsidRPr="004343B3" w14:paraId="3177E1A5"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378E891C" w14:textId="77777777" w:rsidR="00547AB5" w:rsidRPr="004343B3" w:rsidRDefault="00547AB5"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16-18</w:t>
            </w:r>
          </w:p>
        </w:tc>
        <w:tc>
          <w:tcPr>
            <w:tcW w:w="3810" w:type="dxa"/>
            <w:tcBorders>
              <w:top w:val="single" w:sz="4" w:space="0" w:color="auto"/>
              <w:left w:val="single" w:sz="4" w:space="0" w:color="auto"/>
              <w:bottom w:val="single" w:sz="4" w:space="0" w:color="auto"/>
              <w:right w:val="single" w:sz="4" w:space="0" w:color="auto"/>
            </w:tcBorders>
          </w:tcPr>
          <w:p w14:paraId="722EC5C5" w14:textId="77777777" w:rsidR="00547AB5" w:rsidRPr="004343B3" w:rsidRDefault="00547AB5" w:rsidP="00AE5F57">
            <w:pPr>
              <w:widowControl w:val="0"/>
              <w:spacing w:after="0" w:line="288" w:lineRule="auto"/>
              <w:outlineLvl w:val="2"/>
              <w:rPr>
                <w:rFonts w:ascii="Times New Roman" w:eastAsia="Times New Roman" w:hAnsi="Times New Roman" w:cs="Times New Roman"/>
                <w:b/>
                <w:bCs/>
                <w:color w:val="000000"/>
                <w:sz w:val="26"/>
                <w:szCs w:val="26"/>
                <w:lang w:eastAsia="zh-CN"/>
              </w:rPr>
            </w:pPr>
            <w:r w:rsidRPr="004343B3">
              <w:rPr>
                <w:rFonts w:ascii="Times New Roman" w:eastAsia="Times New Roman" w:hAnsi="Times New Roman" w:cs="Times New Roman"/>
                <w:b/>
                <w:color w:val="000000"/>
                <w:sz w:val="26"/>
                <w:szCs w:val="26"/>
              </w:rPr>
              <w:t>Thảo luận nội dung  Vật chất và ý thức</w:t>
            </w:r>
          </w:p>
        </w:tc>
        <w:tc>
          <w:tcPr>
            <w:tcW w:w="1418" w:type="dxa"/>
            <w:tcBorders>
              <w:top w:val="single" w:sz="4" w:space="0" w:color="auto"/>
              <w:left w:val="single" w:sz="4" w:space="0" w:color="auto"/>
              <w:bottom w:val="single" w:sz="4" w:space="0" w:color="auto"/>
              <w:right w:val="single" w:sz="4" w:space="0" w:color="auto"/>
            </w:tcBorders>
          </w:tcPr>
          <w:p w14:paraId="6636318E"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4818062D" w14:textId="77777777"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1F23AA3F" w14:textId="015AE744" w:rsidR="00547AB5" w:rsidRPr="004343B3" w:rsidRDefault="00547AB5" w:rsidP="00AE5F57">
            <w:pPr>
              <w:widowControl w:val="0"/>
              <w:spacing w:after="0" w:line="288" w:lineRule="auto"/>
              <w:contextualSpacing/>
              <w:rPr>
                <w:rFonts w:ascii="Times New Roman" w:eastAsia="Calibri" w:hAnsi="Times New Roman" w:cs="Times New Roman"/>
                <w:color w:val="000000"/>
                <w:sz w:val="26"/>
                <w:szCs w:val="26"/>
                <w:lang w:val="nl-NL"/>
              </w:rPr>
            </w:pPr>
            <w:r w:rsidRPr="004343B3">
              <w:rPr>
                <w:rFonts w:ascii="Times New Roman" w:eastAsia="Calibri" w:hAnsi="Times New Roman" w:cs="Times New Roman"/>
                <w:color w:val="000000"/>
                <w:sz w:val="26"/>
                <w:szCs w:val="26"/>
                <w:lang w:val="da-DK"/>
              </w:rPr>
              <w:lastRenderedPageBreak/>
              <w:t>CLO3</w:t>
            </w:r>
          </w:p>
        </w:tc>
        <w:tc>
          <w:tcPr>
            <w:tcW w:w="1701" w:type="dxa"/>
            <w:tcBorders>
              <w:top w:val="single" w:sz="4" w:space="0" w:color="auto"/>
              <w:left w:val="single" w:sz="4" w:space="0" w:color="auto"/>
              <w:bottom w:val="single" w:sz="4" w:space="0" w:color="auto"/>
              <w:right w:val="single" w:sz="4" w:space="0" w:color="auto"/>
            </w:tcBorders>
          </w:tcPr>
          <w:p w14:paraId="593C734D"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lastRenderedPageBreak/>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7F204003"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344BAA3"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lastRenderedPageBreak/>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EB8C951"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152B1E27" w14:textId="2BD919DF" w:rsidR="00547AB5" w:rsidRPr="004343B3" w:rsidRDefault="00547AB5"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32308D98" w14:textId="77777777" w:rsidR="00547AB5" w:rsidRPr="004343B3" w:rsidRDefault="00547AB5"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lastRenderedPageBreak/>
              <w:t xml:space="preserve">Thảo luận </w:t>
            </w:r>
            <w:r w:rsidRPr="004343B3">
              <w:rPr>
                <w:rFonts w:ascii="Times New Roman" w:eastAsia="Calibri" w:hAnsi="Times New Roman" w:cs="Times New Roman"/>
                <w:color w:val="000000"/>
                <w:sz w:val="26"/>
                <w:szCs w:val="26"/>
                <w:lang w:val="da-DK"/>
              </w:rPr>
              <w:lastRenderedPageBreak/>
              <w:t>nhóm</w:t>
            </w:r>
          </w:p>
        </w:tc>
        <w:tc>
          <w:tcPr>
            <w:tcW w:w="1300" w:type="dxa"/>
            <w:tcBorders>
              <w:top w:val="single" w:sz="4" w:space="0" w:color="auto"/>
              <w:left w:val="single" w:sz="4" w:space="0" w:color="auto"/>
              <w:bottom w:val="single" w:sz="4" w:space="0" w:color="auto"/>
              <w:right w:val="single" w:sz="4" w:space="0" w:color="auto"/>
            </w:tcBorders>
          </w:tcPr>
          <w:p w14:paraId="0BB4C861" w14:textId="7C820D7C" w:rsidR="00547AB5" w:rsidRPr="004343B3" w:rsidRDefault="00547AB5" w:rsidP="00AE5F57">
            <w:pPr>
              <w:widowControl w:val="0"/>
              <w:spacing w:after="0" w:line="288" w:lineRule="auto"/>
              <w:contextualSpacing/>
              <w:jc w:val="both"/>
              <w:rPr>
                <w:rFonts w:ascii="Times New Roman" w:eastAsia="Calibri" w:hAnsi="Times New Roman" w:cs="Times New Roman"/>
                <w:bCs/>
                <w:color w:val="000000"/>
                <w:sz w:val="26"/>
                <w:szCs w:val="26"/>
                <w:lang w:val="da-DK"/>
              </w:rPr>
            </w:pPr>
            <w:r w:rsidRPr="004343B3">
              <w:rPr>
                <w:rFonts w:ascii="Times New Roman" w:eastAsia="Calibri" w:hAnsi="Times New Roman" w:cs="Times New Roman"/>
                <w:color w:val="000000"/>
                <w:sz w:val="26"/>
                <w:szCs w:val="26"/>
                <w:lang w:val="da-DK"/>
              </w:rPr>
              <w:lastRenderedPageBreak/>
              <w:t xml:space="preserve">Đánh giá, nhận xét </w:t>
            </w:r>
            <w:r w:rsidRPr="004343B3">
              <w:rPr>
                <w:rFonts w:ascii="Times New Roman" w:eastAsia="Calibri" w:hAnsi="Times New Roman" w:cs="Times New Roman"/>
                <w:color w:val="000000"/>
                <w:sz w:val="26"/>
                <w:szCs w:val="26"/>
                <w:lang w:val="da-DK"/>
              </w:rPr>
              <w:lastRenderedPageBreak/>
              <w:t>sinh viên trả lời câu hỏi tự luận, trắc nghiệm.</w:t>
            </w:r>
          </w:p>
        </w:tc>
      </w:tr>
      <w:tr w:rsidR="00FA7B70" w:rsidRPr="004343B3" w14:paraId="6899CA62"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5F183774"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lastRenderedPageBreak/>
              <w:t>19-21</w:t>
            </w:r>
          </w:p>
        </w:tc>
        <w:tc>
          <w:tcPr>
            <w:tcW w:w="3810" w:type="dxa"/>
            <w:tcBorders>
              <w:top w:val="single" w:sz="4" w:space="0" w:color="auto"/>
              <w:left w:val="single" w:sz="4" w:space="0" w:color="auto"/>
              <w:bottom w:val="single" w:sz="4" w:space="0" w:color="auto"/>
              <w:right w:val="single" w:sz="4" w:space="0" w:color="auto"/>
            </w:tcBorders>
          </w:tcPr>
          <w:p w14:paraId="3F14460A" w14:textId="77777777" w:rsidR="00FA7B70" w:rsidRPr="004343B3" w:rsidRDefault="00FA7B70" w:rsidP="00AE5F57">
            <w:pPr>
              <w:widowControl w:val="0"/>
              <w:spacing w:after="0" w:line="288" w:lineRule="auto"/>
              <w:outlineLvl w:val="1"/>
              <w:rPr>
                <w:rFonts w:ascii="Times New Roman" w:eastAsia="MS Mincho" w:hAnsi="Times New Roman" w:cs="Times New Roman"/>
                <w:b/>
                <w:bCs/>
                <w:color w:val="000000"/>
                <w:sz w:val="26"/>
                <w:szCs w:val="26"/>
                <w:lang w:val="vi-VN"/>
              </w:rPr>
            </w:pPr>
            <w:r w:rsidRPr="004343B3">
              <w:rPr>
                <w:rFonts w:ascii="Times New Roman" w:eastAsia="MS Mincho" w:hAnsi="Times New Roman" w:cs="Times New Roman"/>
                <w:b/>
                <w:bCs/>
                <w:color w:val="000000"/>
                <w:sz w:val="26"/>
                <w:szCs w:val="26"/>
                <w:lang w:val="vi-VN"/>
              </w:rPr>
              <w:t>II. PHÉP BIỆN CHỨNG DUY VẬT</w:t>
            </w:r>
          </w:p>
          <w:p w14:paraId="07CFD2DD" w14:textId="77777777" w:rsidR="00FA7B70" w:rsidRPr="004343B3" w:rsidRDefault="00FA7B70" w:rsidP="00AE5F57">
            <w:pPr>
              <w:widowControl w:val="0"/>
              <w:spacing w:after="0" w:line="288" w:lineRule="auto"/>
              <w:ind w:firstLine="29"/>
              <w:outlineLvl w:val="2"/>
              <w:rPr>
                <w:rFonts w:ascii="Times New Roman" w:eastAsia="Times New Roman" w:hAnsi="Times New Roman" w:cs="Times New Roman"/>
                <w:b/>
                <w:bCs/>
                <w:noProof/>
                <w:color w:val="000000"/>
                <w:sz w:val="26"/>
                <w:szCs w:val="26"/>
                <w:lang w:val="nb-NO"/>
              </w:rPr>
            </w:pPr>
            <w:bookmarkStart w:id="48" w:name="_Toc534840021"/>
            <w:bookmarkStart w:id="49" w:name="_Toc534841137"/>
            <w:bookmarkStart w:id="50" w:name="_Toc12262044"/>
            <w:bookmarkStart w:id="51" w:name="_Toc12268067"/>
            <w:r w:rsidRPr="004343B3">
              <w:rPr>
                <w:rFonts w:ascii="Times New Roman" w:eastAsia="Times New Roman" w:hAnsi="Times New Roman" w:cs="Times New Roman"/>
                <w:b/>
                <w:bCs/>
                <w:noProof/>
                <w:color w:val="000000"/>
                <w:sz w:val="26"/>
                <w:szCs w:val="26"/>
                <w:lang w:val="nb-NO"/>
              </w:rPr>
              <w:t>1. Hai loại hình biện chứng và phép biện chứng duy vật</w:t>
            </w:r>
            <w:bookmarkEnd w:id="48"/>
            <w:bookmarkEnd w:id="49"/>
            <w:bookmarkEnd w:id="50"/>
            <w:bookmarkEnd w:id="51"/>
          </w:p>
          <w:p w14:paraId="4AD92AF9" w14:textId="77777777" w:rsidR="00FA7B70" w:rsidRPr="004343B3" w:rsidRDefault="00FA7B70" w:rsidP="00AE5F57">
            <w:pPr>
              <w:widowControl w:val="0"/>
              <w:spacing w:after="0" w:line="288" w:lineRule="auto"/>
              <w:ind w:firstLine="29"/>
              <w:rPr>
                <w:rFonts w:ascii="Times New Roman" w:eastAsia="MS Mincho" w:hAnsi="Times New Roman" w:cs="Times New Roman"/>
                <w:b/>
                <w:i/>
                <w:iCs/>
                <w:color w:val="000000"/>
                <w:sz w:val="26"/>
                <w:szCs w:val="26"/>
                <w:lang w:val="nb-NO"/>
              </w:rPr>
            </w:pPr>
            <w:bookmarkStart w:id="52" w:name="_Toc534815241"/>
            <w:bookmarkStart w:id="53" w:name="_Toc534816238"/>
            <w:r w:rsidRPr="004343B3">
              <w:rPr>
                <w:rFonts w:ascii="Times New Roman" w:eastAsia="MS Mincho" w:hAnsi="Times New Roman" w:cs="Times New Roman"/>
                <w:b/>
                <w:i/>
                <w:color w:val="000000"/>
                <w:sz w:val="26"/>
                <w:szCs w:val="26"/>
                <w:lang w:val="nb-NO"/>
              </w:rPr>
              <w:t>1.1. Biện chứng khách quan và biện chứng chủ quan</w:t>
            </w:r>
            <w:bookmarkEnd w:id="52"/>
            <w:bookmarkEnd w:id="53"/>
          </w:p>
          <w:p w14:paraId="08525F43" w14:textId="77777777" w:rsidR="00FA7B70" w:rsidRPr="004343B3" w:rsidRDefault="00FA7B70" w:rsidP="00AE5F57">
            <w:pPr>
              <w:widowControl w:val="0"/>
              <w:spacing w:after="0" w:line="288" w:lineRule="auto"/>
              <w:ind w:firstLine="29"/>
              <w:outlineLvl w:val="2"/>
              <w:rPr>
                <w:rFonts w:ascii="Times New Roman" w:eastAsia="Calibri" w:hAnsi="Times New Roman" w:cs="Times New Roman"/>
                <w:b/>
                <w:bCs/>
                <w:i/>
                <w:iCs/>
                <w:color w:val="000000"/>
                <w:spacing w:val="-2"/>
                <w:sz w:val="26"/>
                <w:szCs w:val="26"/>
                <w:lang w:val="nb-NO"/>
              </w:rPr>
            </w:pPr>
            <w:r w:rsidRPr="004343B3">
              <w:rPr>
                <w:rFonts w:ascii="Times New Roman" w:eastAsia="Calibri" w:hAnsi="Times New Roman" w:cs="Times New Roman"/>
                <w:b/>
                <w:bCs/>
                <w:i/>
                <w:iCs/>
                <w:color w:val="000000"/>
                <w:spacing w:val="-2"/>
                <w:sz w:val="26"/>
                <w:szCs w:val="26"/>
                <w:lang w:val="nb-NO"/>
              </w:rPr>
              <w:t>1.2. Khái niệm phép biện chứng duy vật</w:t>
            </w:r>
          </w:p>
          <w:p w14:paraId="5B1D47C8" w14:textId="77777777" w:rsidR="00FA7B70" w:rsidRPr="004343B3" w:rsidRDefault="00FA7B70" w:rsidP="00AE5F57">
            <w:pPr>
              <w:widowControl w:val="0"/>
              <w:spacing w:after="0" w:line="288" w:lineRule="auto"/>
              <w:ind w:firstLine="29"/>
              <w:outlineLvl w:val="2"/>
              <w:rPr>
                <w:rFonts w:ascii="Times New Roman" w:eastAsia="Times New Roman" w:hAnsi="Times New Roman" w:cs="Times New Roman"/>
                <w:b/>
                <w:bCs/>
                <w:noProof/>
                <w:color w:val="000000"/>
                <w:sz w:val="26"/>
                <w:szCs w:val="26"/>
                <w:lang w:val="nb-NO"/>
              </w:rPr>
            </w:pPr>
            <w:bookmarkStart w:id="54" w:name="_Toc518812036"/>
            <w:bookmarkStart w:id="55" w:name="_Toc518821237"/>
            <w:bookmarkStart w:id="56" w:name="_Toc520759011"/>
            <w:bookmarkStart w:id="57" w:name="_Toc534840023"/>
            <w:bookmarkStart w:id="58" w:name="_Toc534841138"/>
            <w:bookmarkStart w:id="59" w:name="_Toc12262045"/>
            <w:bookmarkStart w:id="60" w:name="_Toc12268068"/>
            <w:r w:rsidRPr="004343B3">
              <w:rPr>
                <w:rFonts w:ascii="Times New Roman" w:eastAsia="Times New Roman" w:hAnsi="Times New Roman" w:cs="Times New Roman"/>
                <w:b/>
                <w:bCs/>
                <w:noProof/>
                <w:color w:val="000000"/>
                <w:sz w:val="26"/>
                <w:szCs w:val="26"/>
                <w:lang w:val="nb-NO"/>
              </w:rPr>
              <w:t>2. Nội dung của phép biện chứng duy vật</w:t>
            </w:r>
            <w:bookmarkEnd w:id="54"/>
            <w:bookmarkEnd w:id="55"/>
            <w:bookmarkEnd w:id="56"/>
            <w:bookmarkEnd w:id="57"/>
            <w:bookmarkEnd w:id="58"/>
            <w:bookmarkEnd w:id="59"/>
            <w:bookmarkEnd w:id="60"/>
          </w:p>
          <w:p w14:paraId="0D57B793" w14:textId="77777777" w:rsidR="00FA7B70" w:rsidRPr="004343B3" w:rsidRDefault="00FA7B70" w:rsidP="00AE5F57">
            <w:pPr>
              <w:widowControl w:val="0"/>
              <w:tabs>
                <w:tab w:val="left" w:pos="284"/>
              </w:tabs>
              <w:spacing w:after="0" w:line="288" w:lineRule="auto"/>
              <w:ind w:firstLine="29"/>
              <w:rPr>
                <w:rFonts w:ascii="Times New Roman" w:eastAsia="Calibri" w:hAnsi="Times New Roman" w:cs="Times New Roman"/>
                <w:b/>
                <w:bCs/>
                <w:i/>
                <w:iCs/>
                <w:color w:val="000000"/>
                <w:sz w:val="26"/>
                <w:szCs w:val="26"/>
                <w:lang w:val="nb-NO"/>
              </w:rPr>
            </w:pPr>
            <w:r w:rsidRPr="004343B3">
              <w:rPr>
                <w:rFonts w:ascii="Times New Roman" w:eastAsia="Calibri" w:hAnsi="Times New Roman" w:cs="Times New Roman"/>
                <w:b/>
                <w:bCs/>
                <w:i/>
                <w:iCs/>
                <w:color w:val="000000"/>
                <w:sz w:val="26"/>
                <w:szCs w:val="26"/>
                <w:lang w:val="nb-NO"/>
              </w:rPr>
              <w:t>2.1. Hai nguyên lý của phép biện chứng duy vật</w:t>
            </w:r>
          </w:p>
          <w:p w14:paraId="792A35CD" w14:textId="77777777" w:rsidR="00FA7B70" w:rsidRPr="004343B3" w:rsidRDefault="00FA7B70" w:rsidP="00AE5F57">
            <w:pPr>
              <w:widowControl w:val="0"/>
              <w:spacing w:after="0" w:line="288" w:lineRule="auto"/>
              <w:ind w:firstLine="29"/>
              <w:outlineLvl w:val="2"/>
              <w:rPr>
                <w:rFonts w:ascii="Times New Roman" w:eastAsia="Calibri" w:hAnsi="Times New Roman" w:cs="Times New Roman"/>
                <w:i/>
                <w:iCs/>
                <w:color w:val="000000"/>
                <w:sz w:val="26"/>
                <w:szCs w:val="26"/>
                <w:lang w:val="nb-NO"/>
              </w:rPr>
            </w:pPr>
            <w:r w:rsidRPr="004343B3">
              <w:rPr>
                <w:rFonts w:ascii="Times New Roman" w:eastAsia="Calibri" w:hAnsi="Times New Roman" w:cs="Times New Roman"/>
                <w:i/>
                <w:color w:val="000000"/>
                <w:sz w:val="26"/>
                <w:szCs w:val="26"/>
                <w:lang w:val="nl-NL"/>
              </w:rPr>
              <w:t>2.1.1.</w:t>
            </w:r>
            <w:r w:rsidRPr="004343B3">
              <w:rPr>
                <w:rFonts w:ascii="Times New Roman" w:eastAsia="Calibri" w:hAnsi="Times New Roman" w:cs="Times New Roman"/>
                <w:i/>
                <w:iCs/>
                <w:color w:val="000000"/>
                <w:sz w:val="26"/>
                <w:szCs w:val="26"/>
                <w:lang w:val="nb-NO"/>
              </w:rPr>
              <w:t>Nguyên lý về mối liên hệ phổ biến</w:t>
            </w:r>
          </w:p>
          <w:p w14:paraId="635EEA8A" w14:textId="77777777" w:rsidR="00FA7B70" w:rsidRPr="004343B3" w:rsidRDefault="00FA7B70" w:rsidP="00AE5F57">
            <w:pPr>
              <w:widowControl w:val="0"/>
              <w:spacing w:after="0" w:line="288" w:lineRule="auto"/>
              <w:ind w:firstLine="29"/>
              <w:outlineLvl w:val="2"/>
              <w:rPr>
                <w:rFonts w:ascii="Times New Roman" w:eastAsia="Times New Roman" w:hAnsi="Times New Roman" w:cs="Times New Roman"/>
                <w:b/>
                <w:color w:val="000000"/>
                <w:sz w:val="26"/>
                <w:szCs w:val="26"/>
                <w:lang w:val="nb-NO"/>
              </w:rPr>
            </w:pPr>
            <w:r w:rsidRPr="004343B3">
              <w:rPr>
                <w:rFonts w:ascii="Times New Roman" w:eastAsia="Calibri" w:hAnsi="Times New Roman" w:cs="Times New Roman"/>
                <w:i/>
                <w:color w:val="000000"/>
                <w:sz w:val="26"/>
                <w:szCs w:val="26"/>
                <w:lang w:val="de-DE"/>
              </w:rPr>
              <w:t>2.1.2.</w:t>
            </w:r>
            <w:r w:rsidRPr="004343B3">
              <w:rPr>
                <w:rFonts w:ascii="Times New Roman" w:eastAsia="Calibri" w:hAnsi="Times New Roman" w:cs="Times New Roman"/>
                <w:i/>
                <w:iCs/>
                <w:color w:val="000000"/>
                <w:sz w:val="26"/>
                <w:szCs w:val="26"/>
                <w:lang w:val="de-DE"/>
              </w:rPr>
              <w:t>Nguyên lý về sự phát triển</w:t>
            </w:r>
          </w:p>
        </w:tc>
        <w:tc>
          <w:tcPr>
            <w:tcW w:w="1418" w:type="dxa"/>
            <w:tcBorders>
              <w:top w:val="single" w:sz="4" w:space="0" w:color="auto"/>
              <w:left w:val="single" w:sz="4" w:space="0" w:color="auto"/>
              <w:bottom w:val="single" w:sz="4" w:space="0" w:color="auto"/>
              <w:right w:val="single" w:sz="4" w:space="0" w:color="auto"/>
            </w:tcBorders>
          </w:tcPr>
          <w:p w14:paraId="252CF2D8"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486D0AA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4ADF1A74" w14:textId="5CD94FFC"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6C069F1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55114197"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120E25C9"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222A326F"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22101AEB"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5EE571D3"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34C9E4B"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D6179A3"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64A67B07" w14:textId="2CCD3290" w:rsidR="00FA7B70" w:rsidRPr="004343B3" w:rsidRDefault="00FA7B70"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61CA9F45"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1B7480D4" w14:textId="77777777"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p w14:paraId="354D1134" w14:textId="244C3AB2" w:rsidR="00FA7B70" w:rsidRPr="004343B3" w:rsidRDefault="00FA7B70"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r>
      <w:tr w:rsidR="00FA7B70" w:rsidRPr="004343B3" w14:paraId="636C326C"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6EF61147"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22-24</w:t>
            </w:r>
          </w:p>
        </w:tc>
        <w:tc>
          <w:tcPr>
            <w:tcW w:w="3810" w:type="dxa"/>
            <w:tcBorders>
              <w:top w:val="single" w:sz="4" w:space="0" w:color="auto"/>
              <w:left w:val="single" w:sz="4" w:space="0" w:color="auto"/>
              <w:bottom w:val="single" w:sz="4" w:space="0" w:color="auto"/>
              <w:right w:val="single" w:sz="4" w:space="0" w:color="auto"/>
            </w:tcBorders>
          </w:tcPr>
          <w:p w14:paraId="7101BE69" w14:textId="77777777" w:rsidR="00FA7B70" w:rsidRPr="004343B3" w:rsidRDefault="00FA7B70" w:rsidP="00AE5F57">
            <w:pPr>
              <w:widowControl w:val="0"/>
              <w:spacing w:after="0" w:line="288" w:lineRule="auto"/>
              <w:rPr>
                <w:rFonts w:ascii="Times New Roman" w:eastAsia="MS Mincho" w:hAnsi="Times New Roman" w:cs="Times New Roman"/>
                <w:b/>
                <w:bCs/>
                <w:i/>
                <w:iCs/>
                <w:color w:val="000000"/>
                <w:sz w:val="26"/>
                <w:szCs w:val="26"/>
                <w:lang w:val="de-DE"/>
              </w:rPr>
            </w:pPr>
            <w:r w:rsidRPr="004343B3">
              <w:rPr>
                <w:rFonts w:ascii="Times New Roman" w:eastAsia="MS Mincho" w:hAnsi="Times New Roman" w:cs="Times New Roman"/>
                <w:b/>
                <w:bCs/>
                <w:i/>
                <w:iCs/>
                <w:color w:val="000000"/>
                <w:sz w:val="26"/>
                <w:szCs w:val="26"/>
                <w:lang w:val="de-DE"/>
              </w:rPr>
              <w:t>2.2. Các cặp phạm trù cơ bản của phép biện chứng duy vật</w:t>
            </w:r>
          </w:p>
          <w:p w14:paraId="6AF2B874" w14:textId="77777777" w:rsidR="00FA7B70" w:rsidRPr="004343B3" w:rsidRDefault="00FA7B70" w:rsidP="00AE5F57">
            <w:pPr>
              <w:widowControl w:val="0"/>
              <w:spacing w:after="0" w:line="288" w:lineRule="auto"/>
              <w:rPr>
                <w:rFonts w:ascii="Times New Roman" w:eastAsia="MS Mincho" w:hAnsi="Times New Roman" w:cs="Times New Roman"/>
                <w:i/>
                <w:iCs/>
                <w:color w:val="000000"/>
                <w:sz w:val="26"/>
                <w:szCs w:val="26"/>
                <w:lang w:val="de-DE"/>
              </w:rPr>
            </w:pPr>
            <w:r w:rsidRPr="004343B3">
              <w:rPr>
                <w:rFonts w:ascii="Times New Roman" w:eastAsia="MS Mincho" w:hAnsi="Times New Roman" w:cs="Times New Roman"/>
                <w:i/>
                <w:color w:val="000000"/>
                <w:sz w:val="26"/>
                <w:szCs w:val="26"/>
                <w:lang w:val="de-DE"/>
              </w:rPr>
              <w:t xml:space="preserve">2.2.1. </w:t>
            </w:r>
            <w:r w:rsidRPr="004343B3">
              <w:rPr>
                <w:rFonts w:ascii="Times New Roman" w:eastAsia="MS Mincho" w:hAnsi="Times New Roman" w:cs="Times New Roman"/>
                <w:i/>
                <w:iCs/>
                <w:color w:val="000000"/>
                <w:sz w:val="26"/>
                <w:szCs w:val="26"/>
                <w:lang w:val="de-DE"/>
              </w:rPr>
              <w:t xml:space="preserve">Cái riêng và cái chung </w:t>
            </w:r>
          </w:p>
          <w:p w14:paraId="7C9B3325" w14:textId="77777777" w:rsidR="00FA7B70" w:rsidRPr="004343B3" w:rsidRDefault="00FA7B70" w:rsidP="00AE5F57">
            <w:pPr>
              <w:widowControl w:val="0"/>
              <w:spacing w:after="0" w:line="288" w:lineRule="auto"/>
              <w:outlineLvl w:val="1"/>
              <w:rPr>
                <w:rFonts w:ascii="Times New Roman" w:eastAsia="MS Mincho" w:hAnsi="Times New Roman" w:cs="Times New Roman"/>
                <w:bCs/>
                <w:i/>
                <w:iCs/>
                <w:color w:val="000000"/>
                <w:sz w:val="26"/>
                <w:szCs w:val="26"/>
                <w:lang w:val="de-DE"/>
              </w:rPr>
            </w:pPr>
            <w:r w:rsidRPr="004343B3">
              <w:rPr>
                <w:rFonts w:ascii="Times New Roman" w:eastAsia="MS Mincho" w:hAnsi="Times New Roman" w:cs="Times New Roman"/>
                <w:bCs/>
                <w:i/>
                <w:iCs/>
                <w:color w:val="000000"/>
                <w:sz w:val="26"/>
                <w:szCs w:val="26"/>
                <w:lang w:val="de-DE"/>
              </w:rPr>
              <w:t>2.2.2.Nguyên nhân và kết quả</w:t>
            </w:r>
          </w:p>
          <w:p w14:paraId="69062021" w14:textId="77777777" w:rsidR="00FA7B70" w:rsidRPr="004343B3" w:rsidRDefault="00FA7B70" w:rsidP="00AE5F57">
            <w:pPr>
              <w:widowControl w:val="0"/>
              <w:spacing w:after="0" w:line="288" w:lineRule="auto"/>
              <w:rPr>
                <w:rFonts w:ascii="Times New Roman" w:eastAsia="MS Mincho" w:hAnsi="Times New Roman" w:cs="Times New Roman"/>
                <w:i/>
                <w:iCs/>
                <w:color w:val="000000"/>
                <w:spacing w:val="-2"/>
                <w:sz w:val="26"/>
                <w:szCs w:val="26"/>
                <w:lang w:val="de-DE"/>
              </w:rPr>
            </w:pPr>
            <w:r w:rsidRPr="004343B3">
              <w:rPr>
                <w:rFonts w:ascii="Times New Roman" w:eastAsia="MS Mincho" w:hAnsi="Times New Roman" w:cs="Times New Roman"/>
                <w:i/>
                <w:iCs/>
                <w:color w:val="000000"/>
                <w:spacing w:val="-2"/>
                <w:sz w:val="26"/>
                <w:szCs w:val="26"/>
                <w:lang w:val="de-DE"/>
              </w:rPr>
              <w:t>2.2.3. Tất nhiên và ngẫu nhiên</w:t>
            </w:r>
          </w:p>
          <w:p w14:paraId="2B0B7E69" w14:textId="77777777" w:rsidR="00FA7B70" w:rsidRPr="004343B3" w:rsidRDefault="00FA7B70" w:rsidP="00AE5F57">
            <w:pPr>
              <w:widowControl w:val="0"/>
              <w:spacing w:after="0" w:line="288" w:lineRule="auto"/>
              <w:outlineLvl w:val="1"/>
              <w:rPr>
                <w:rFonts w:ascii="Times New Roman" w:eastAsia="MS Mincho" w:hAnsi="Times New Roman" w:cs="Times New Roman"/>
                <w:bCs/>
                <w:i/>
                <w:iCs/>
                <w:color w:val="000000"/>
                <w:sz w:val="26"/>
                <w:szCs w:val="26"/>
                <w:lang w:val="de-DE"/>
              </w:rPr>
            </w:pPr>
            <w:r w:rsidRPr="004343B3">
              <w:rPr>
                <w:rFonts w:ascii="Times New Roman" w:eastAsia="MS Mincho" w:hAnsi="Times New Roman" w:cs="Times New Roman"/>
                <w:bCs/>
                <w:i/>
                <w:iCs/>
                <w:color w:val="000000"/>
                <w:sz w:val="26"/>
                <w:szCs w:val="26"/>
                <w:lang w:val="de-DE"/>
              </w:rPr>
              <w:t>2.2.4. Nội dung và hình thức</w:t>
            </w:r>
          </w:p>
          <w:p w14:paraId="72FD559D" w14:textId="77777777" w:rsidR="00FA7B70" w:rsidRPr="004343B3" w:rsidRDefault="00FA7B70" w:rsidP="00AE5F57">
            <w:pPr>
              <w:widowControl w:val="0"/>
              <w:spacing w:after="0" w:line="288" w:lineRule="auto"/>
              <w:rPr>
                <w:rFonts w:ascii="Times New Roman" w:eastAsia="MS Mincho" w:hAnsi="Times New Roman" w:cs="Times New Roman"/>
                <w:color w:val="000000"/>
                <w:sz w:val="26"/>
                <w:szCs w:val="26"/>
                <w:lang w:val="de-DE"/>
              </w:rPr>
            </w:pPr>
            <w:r w:rsidRPr="004343B3">
              <w:rPr>
                <w:rFonts w:ascii="Times New Roman" w:eastAsia="MS Mincho" w:hAnsi="Times New Roman" w:cs="Times New Roman"/>
                <w:i/>
                <w:iCs/>
                <w:color w:val="000000"/>
                <w:sz w:val="26"/>
                <w:szCs w:val="26"/>
                <w:lang w:val="de-DE"/>
              </w:rPr>
              <w:t>2.2.5. Bản chất và hiện tượng</w:t>
            </w:r>
          </w:p>
          <w:p w14:paraId="7BCA4F35" w14:textId="77777777" w:rsidR="00FA7B70" w:rsidRPr="004343B3" w:rsidRDefault="00FA7B70" w:rsidP="00AE5F57">
            <w:pPr>
              <w:widowControl w:val="0"/>
              <w:spacing w:after="0" w:line="288" w:lineRule="auto"/>
              <w:outlineLvl w:val="1"/>
              <w:rPr>
                <w:rFonts w:ascii="Times New Roman" w:eastAsia="MS Mincho" w:hAnsi="Times New Roman" w:cs="Times New Roman"/>
                <w:b/>
                <w:bCs/>
                <w:color w:val="000000"/>
                <w:sz w:val="26"/>
                <w:szCs w:val="26"/>
                <w:lang w:val="vi-VN"/>
              </w:rPr>
            </w:pPr>
            <w:r w:rsidRPr="004343B3">
              <w:rPr>
                <w:rFonts w:ascii="Times New Roman" w:eastAsia="MS Mincho" w:hAnsi="Times New Roman" w:cs="Times New Roman"/>
                <w:bCs/>
                <w:i/>
                <w:iCs/>
                <w:color w:val="000000"/>
                <w:sz w:val="26"/>
                <w:szCs w:val="26"/>
                <w:lang w:val="de-DE"/>
              </w:rPr>
              <w:t>2.2.6.Khả năng và hiện thực</w:t>
            </w:r>
          </w:p>
        </w:tc>
        <w:tc>
          <w:tcPr>
            <w:tcW w:w="1418" w:type="dxa"/>
            <w:tcBorders>
              <w:top w:val="single" w:sz="4" w:space="0" w:color="auto"/>
              <w:left w:val="single" w:sz="4" w:space="0" w:color="auto"/>
              <w:bottom w:val="single" w:sz="4" w:space="0" w:color="auto"/>
              <w:right w:val="single" w:sz="4" w:space="0" w:color="auto"/>
            </w:tcBorders>
          </w:tcPr>
          <w:p w14:paraId="25457735"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74FB02CB"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5CA71E14"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1239DAAE"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508710E3"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689FBFD6"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538F59BF"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p>
          <w:p w14:paraId="07431E4D"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2F844C9D"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017BFA2E"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0C3973B5"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31894B0"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2D5A28AF" w14:textId="1D38F9BB" w:rsidR="00FA7B70" w:rsidRPr="004343B3" w:rsidRDefault="00FA7B70" w:rsidP="00AE5F57">
            <w:pPr>
              <w:widowControl w:val="0"/>
              <w:spacing w:after="0" w:line="288" w:lineRule="auto"/>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76D781EF"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2DF6DE6A" w14:textId="77777777"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p w14:paraId="44A0AF27" w14:textId="22B8FE0C" w:rsidR="00FA7B70" w:rsidRPr="004343B3" w:rsidRDefault="00FA7B70"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r>
      <w:tr w:rsidR="00FA7B70" w:rsidRPr="004343B3" w14:paraId="0E9E1FB6"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48D74F79"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25-27</w:t>
            </w:r>
          </w:p>
        </w:tc>
        <w:tc>
          <w:tcPr>
            <w:tcW w:w="3810" w:type="dxa"/>
            <w:tcBorders>
              <w:top w:val="single" w:sz="4" w:space="0" w:color="auto"/>
              <w:left w:val="single" w:sz="4" w:space="0" w:color="auto"/>
              <w:bottom w:val="single" w:sz="4" w:space="0" w:color="auto"/>
              <w:right w:val="single" w:sz="4" w:space="0" w:color="auto"/>
            </w:tcBorders>
          </w:tcPr>
          <w:p w14:paraId="0710A090" w14:textId="77777777" w:rsidR="00FA7B70" w:rsidRPr="004343B3" w:rsidRDefault="00FA7B70" w:rsidP="00AE5F57">
            <w:pPr>
              <w:widowControl w:val="0"/>
              <w:spacing w:after="0" w:line="288" w:lineRule="auto"/>
              <w:rPr>
                <w:rFonts w:ascii="Times New Roman" w:eastAsia="MS Mincho" w:hAnsi="Times New Roman" w:cs="Times New Roman"/>
                <w:b/>
                <w:bCs/>
                <w:i/>
                <w:iCs/>
                <w:color w:val="000000"/>
                <w:sz w:val="26"/>
                <w:szCs w:val="26"/>
              </w:rPr>
            </w:pPr>
            <w:r w:rsidRPr="004343B3">
              <w:rPr>
                <w:rFonts w:ascii="Times New Roman" w:eastAsia="Times New Roman" w:hAnsi="Times New Roman" w:cs="Times New Roman"/>
                <w:b/>
                <w:color w:val="000000"/>
                <w:sz w:val="26"/>
                <w:szCs w:val="26"/>
              </w:rPr>
              <w:t>Thảo luận nội dung  Phép biện chứng duy vật</w:t>
            </w:r>
          </w:p>
        </w:tc>
        <w:tc>
          <w:tcPr>
            <w:tcW w:w="1418" w:type="dxa"/>
            <w:tcBorders>
              <w:top w:val="single" w:sz="4" w:space="0" w:color="auto"/>
              <w:left w:val="single" w:sz="4" w:space="0" w:color="auto"/>
              <w:bottom w:val="single" w:sz="4" w:space="0" w:color="auto"/>
              <w:right w:val="single" w:sz="4" w:space="0" w:color="auto"/>
            </w:tcBorders>
          </w:tcPr>
          <w:p w14:paraId="76F87F60"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363B712C"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1712DAA0" w14:textId="4F165D90"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06EDEFA5"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310CF02E"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5866D47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BF0A5F6"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5A1BCBA5"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79FA44FE" w14:textId="10D9DB9C" w:rsidR="00FA7B70" w:rsidRPr="004343B3" w:rsidRDefault="00FA7B70" w:rsidP="00AE5F57">
            <w:pPr>
              <w:widowControl w:val="0"/>
              <w:spacing w:after="0" w:line="288" w:lineRule="auto"/>
              <w:jc w:val="both"/>
              <w:rPr>
                <w:rFonts w:ascii="Times New Roman" w:eastAsia="Times New Roman" w:hAnsi="Times New Roman" w:cs="Times New Roman"/>
                <w:sz w:val="26"/>
                <w:szCs w:val="26"/>
                <w:lang w:eastAsia="en-SG"/>
              </w:rPr>
            </w:pPr>
          </w:p>
        </w:tc>
        <w:tc>
          <w:tcPr>
            <w:tcW w:w="985" w:type="dxa"/>
            <w:tcBorders>
              <w:top w:val="single" w:sz="4" w:space="0" w:color="auto"/>
              <w:left w:val="single" w:sz="4" w:space="0" w:color="auto"/>
              <w:bottom w:val="single" w:sz="4" w:space="0" w:color="auto"/>
              <w:right w:val="single" w:sz="4" w:space="0" w:color="auto"/>
            </w:tcBorders>
          </w:tcPr>
          <w:p w14:paraId="1135AB01" w14:textId="77777777" w:rsidR="00FA7B70" w:rsidRPr="004343B3" w:rsidRDefault="00FA7B70"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t>Thảo luận nhóm</w:t>
            </w:r>
          </w:p>
        </w:tc>
        <w:tc>
          <w:tcPr>
            <w:tcW w:w="1300" w:type="dxa"/>
            <w:tcBorders>
              <w:top w:val="single" w:sz="4" w:space="0" w:color="auto"/>
              <w:left w:val="single" w:sz="4" w:space="0" w:color="auto"/>
              <w:bottom w:val="single" w:sz="4" w:space="0" w:color="auto"/>
              <w:right w:val="single" w:sz="4" w:space="0" w:color="auto"/>
            </w:tcBorders>
          </w:tcPr>
          <w:p w14:paraId="52EDFA09" w14:textId="15CA4F27" w:rsidR="00FA7B70" w:rsidRPr="004343B3" w:rsidRDefault="00547AB5" w:rsidP="00AE5F57">
            <w:pPr>
              <w:widowControl w:val="0"/>
              <w:spacing w:after="0" w:line="288" w:lineRule="auto"/>
              <w:contextualSpacing/>
              <w:jc w:val="both"/>
              <w:rPr>
                <w:rFonts w:ascii="Times New Roman" w:eastAsia="Calibri" w:hAnsi="Times New Roman" w:cs="Times New Roman"/>
                <w:bCs/>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FA7B70" w:rsidRPr="004343B3" w14:paraId="02E5A070"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633346EE"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28-30</w:t>
            </w:r>
          </w:p>
        </w:tc>
        <w:tc>
          <w:tcPr>
            <w:tcW w:w="3810" w:type="dxa"/>
            <w:tcBorders>
              <w:top w:val="single" w:sz="4" w:space="0" w:color="auto"/>
              <w:left w:val="single" w:sz="4" w:space="0" w:color="auto"/>
              <w:bottom w:val="single" w:sz="4" w:space="0" w:color="auto"/>
              <w:right w:val="single" w:sz="4" w:space="0" w:color="auto"/>
            </w:tcBorders>
          </w:tcPr>
          <w:p w14:paraId="4135130B" w14:textId="77777777" w:rsidR="00FA7B70" w:rsidRPr="004343B3" w:rsidRDefault="00FA7B70" w:rsidP="00AE5F57">
            <w:pPr>
              <w:widowControl w:val="0"/>
              <w:spacing w:after="0" w:line="288" w:lineRule="auto"/>
              <w:rPr>
                <w:rFonts w:ascii="Times New Roman" w:eastAsia="Arial" w:hAnsi="Times New Roman" w:cs="Times New Roman"/>
                <w:b/>
                <w:bCs/>
                <w:i/>
                <w:noProof/>
                <w:color w:val="000000"/>
                <w:sz w:val="26"/>
                <w:szCs w:val="26"/>
                <w:lang w:val="de-DE"/>
              </w:rPr>
            </w:pPr>
            <w:r w:rsidRPr="004343B3">
              <w:rPr>
                <w:rFonts w:ascii="Times New Roman" w:eastAsia="Arial" w:hAnsi="Times New Roman" w:cs="Times New Roman"/>
                <w:b/>
                <w:bCs/>
                <w:i/>
                <w:iCs/>
                <w:noProof/>
                <w:color w:val="000000"/>
                <w:sz w:val="26"/>
                <w:szCs w:val="26"/>
                <w:lang w:val="de-DE"/>
              </w:rPr>
              <w:t>2.3. Các quy luật cơ bản của phép biện chứng duy vật</w:t>
            </w:r>
          </w:p>
          <w:p w14:paraId="2C286D21" w14:textId="77777777" w:rsidR="00FA7B70" w:rsidRPr="004343B3" w:rsidRDefault="00FA7B70" w:rsidP="00AE5F57">
            <w:pPr>
              <w:widowControl w:val="0"/>
              <w:spacing w:after="0" w:line="288" w:lineRule="auto"/>
              <w:rPr>
                <w:rFonts w:ascii="Times New Roman" w:eastAsia="MS Mincho" w:hAnsi="Times New Roman" w:cs="Times New Roman"/>
                <w:i/>
                <w:iCs/>
                <w:color w:val="000000"/>
                <w:sz w:val="26"/>
                <w:szCs w:val="26"/>
                <w:lang w:val="nb-NO"/>
              </w:rPr>
            </w:pPr>
            <w:r w:rsidRPr="004343B3">
              <w:rPr>
                <w:rFonts w:ascii="Times New Roman" w:eastAsia="MS Mincho" w:hAnsi="Times New Roman" w:cs="Times New Roman"/>
                <w:i/>
                <w:color w:val="000000"/>
                <w:sz w:val="26"/>
                <w:szCs w:val="26"/>
                <w:lang w:val="nb-NO"/>
              </w:rPr>
              <w:t>2.3.1.</w:t>
            </w:r>
            <w:r w:rsidRPr="004343B3">
              <w:rPr>
                <w:rFonts w:ascii="Times New Roman" w:eastAsia="MS Mincho" w:hAnsi="Times New Roman" w:cs="Times New Roman"/>
                <w:i/>
                <w:iCs/>
                <w:color w:val="000000"/>
                <w:sz w:val="26"/>
                <w:szCs w:val="26"/>
                <w:lang w:val="nb-NO"/>
              </w:rPr>
              <w:t>Quy luật từ những thay đổi về lượng dẫn đến những thay đổi về chất và ngược lại.</w:t>
            </w:r>
          </w:p>
          <w:p w14:paraId="25EF668D" w14:textId="77777777" w:rsidR="00FA7B70" w:rsidRPr="004343B3" w:rsidRDefault="00FA7B70" w:rsidP="00AE5F57">
            <w:pPr>
              <w:widowControl w:val="0"/>
              <w:spacing w:after="0" w:line="288" w:lineRule="auto"/>
              <w:rPr>
                <w:rFonts w:ascii="Times New Roman" w:eastAsia="MS Mincho" w:hAnsi="Times New Roman" w:cs="Times New Roman"/>
                <w:i/>
                <w:iCs/>
                <w:color w:val="000000"/>
                <w:sz w:val="26"/>
                <w:szCs w:val="26"/>
                <w:lang w:val="nb-NO"/>
              </w:rPr>
            </w:pPr>
            <w:r w:rsidRPr="004343B3">
              <w:rPr>
                <w:rFonts w:ascii="Times New Roman" w:eastAsia="MS Mincho" w:hAnsi="Times New Roman" w:cs="Times New Roman"/>
                <w:i/>
                <w:color w:val="000000"/>
                <w:sz w:val="26"/>
                <w:szCs w:val="26"/>
                <w:lang w:val="nb-NO"/>
              </w:rPr>
              <w:lastRenderedPageBreak/>
              <w:t>2.3.2.</w:t>
            </w:r>
            <w:r w:rsidRPr="004343B3">
              <w:rPr>
                <w:rFonts w:ascii="Times New Roman" w:eastAsia="MS Mincho" w:hAnsi="Times New Roman" w:cs="Times New Roman"/>
                <w:i/>
                <w:iCs/>
                <w:color w:val="000000"/>
                <w:sz w:val="26"/>
                <w:szCs w:val="26"/>
                <w:lang w:val="nb-NO"/>
              </w:rPr>
              <w:t>Quy luật thống nhất và đấu tranh các mặt đối lập (quy luật mâu thuẫn)</w:t>
            </w:r>
          </w:p>
          <w:p w14:paraId="6C3E07B6" w14:textId="77777777" w:rsidR="00FA7B70" w:rsidRPr="004343B3" w:rsidRDefault="00FA7B70" w:rsidP="00AE5F57">
            <w:pPr>
              <w:widowControl w:val="0"/>
              <w:spacing w:after="0" w:line="288" w:lineRule="auto"/>
              <w:rPr>
                <w:rFonts w:ascii="Times New Roman" w:eastAsia="Times New Roman" w:hAnsi="Times New Roman" w:cs="Times New Roman"/>
                <w:b/>
                <w:color w:val="000000"/>
                <w:sz w:val="26"/>
                <w:szCs w:val="26"/>
                <w:lang w:val="de-DE"/>
              </w:rPr>
            </w:pPr>
            <w:r w:rsidRPr="004343B3">
              <w:rPr>
                <w:rFonts w:ascii="Times New Roman" w:eastAsia="MS Mincho" w:hAnsi="Times New Roman" w:cs="Times New Roman"/>
                <w:i/>
                <w:color w:val="000000"/>
                <w:sz w:val="26"/>
                <w:szCs w:val="26"/>
                <w:lang w:val="nb-NO"/>
              </w:rPr>
              <w:t>2.3.3</w:t>
            </w:r>
            <w:r w:rsidRPr="004343B3">
              <w:rPr>
                <w:rFonts w:ascii="Times New Roman" w:eastAsia="MS Mincho" w:hAnsi="Times New Roman" w:cs="Times New Roman"/>
                <w:color w:val="000000"/>
                <w:sz w:val="26"/>
                <w:szCs w:val="26"/>
                <w:lang w:val="nb-NO"/>
              </w:rPr>
              <w:t xml:space="preserve">. </w:t>
            </w:r>
            <w:r w:rsidRPr="004343B3">
              <w:rPr>
                <w:rFonts w:ascii="Times New Roman" w:eastAsia="MS Mincho" w:hAnsi="Times New Roman" w:cs="Times New Roman"/>
                <w:i/>
                <w:iCs/>
                <w:color w:val="000000"/>
                <w:sz w:val="26"/>
                <w:szCs w:val="26"/>
                <w:lang w:val="nb-NO"/>
              </w:rPr>
              <w:t>Quy luật phủ định của phủ định</w:t>
            </w:r>
          </w:p>
        </w:tc>
        <w:tc>
          <w:tcPr>
            <w:tcW w:w="1418" w:type="dxa"/>
            <w:tcBorders>
              <w:top w:val="single" w:sz="4" w:space="0" w:color="auto"/>
              <w:left w:val="single" w:sz="4" w:space="0" w:color="auto"/>
              <w:bottom w:val="single" w:sz="4" w:space="0" w:color="auto"/>
              <w:right w:val="single" w:sz="4" w:space="0" w:color="auto"/>
            </w:tcBorders>
          </w:tcPr>
          <w:p w14:paraId="16E9F44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CLO1</w:t>
            </w:r>
          </w:p>
          <w:p w14:paraId="284C2F51"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33B9D88E" w14:textId="62C05EEB"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4327243E"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77606DC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495F65C5"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BD01CB1"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9E9A23F"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28D266BF" w14:textId="7547A9CE" w:rsidR="00FA7B70" w:rsidRPr="004343B3" w:rsidRDefault="00FA7B70" w:rsidP="00AE5F57">
            <w:pPr>
              <w:widowControl w:val="0"/>
              <w:spacing w:after="0" w:line="288" w:lineRule="auto"/>
              <w:jc w:val="both"/>
              <w:rPr>
                <w:rFonts w:ascii="Times New Roman" w:eastAsia="Times New Roman" w:hAnsi="Times New Roman" w:cs="Times New Roman"/>
                <w:sz w:val="26"/>
                <w:szCs w:val="26"/>
                <w:lang w:eastAsia="en-SG"/>
              </w:rPr>
            </w:pPr>
          </w:p>
        </w:tc>
        <w:tc>
          <w:tcPr>
            <w:tcW w:w="985" w:type="dxa"/>
            <w:tcBorders>
              <w:top w:val="single" w:sz="4" w:space="0" w:color="auto"/>
              <w:left w:val="single" w:sz="4" w:space="0" w:color="auto"/>
              <w:bottom w:val="single" w:sz="4" w:space="0" w:color="auto"/>
              <w:right w:val="single" w:sz="4" w:space="0" w:color="auto"/>
            </w:tcBorders>
          </w:tcPr>
          <w:p w14:paraId="2ABC7099"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 xml:space="preserve">Thuyết giảng, gợi mở, vấn </w:t>
            </w:r>
            <w:r w:rsidRPr="004343B3">
              <w:rPr>
                <w:rFonts w:ascii="Times New Roman" w:eastAsia="Calibri" w:hAnsi="Times New Roman" w:cs="Times New Roman"/>
                <w:color w:val="000000"/>
                <w:sz w:val="26"/>
                <w:szCs w:val="26"/>
                <w:lang w:val="da-DK"/>
              </w:rPr>
              <w:lastRenderedPageBreak/>
              <w:t>đáp</w:t>
            </w:r>
          </w:p>
        </w:tc>
        <w:tc>
          <w:tcPr>
            <w:tcW w:w="1300" w:type="dxa"/>
            <w:tcBorders>
              <w:top w:val="single" w:sz="4" w:space="0" w:color="auto"/>
              <w:left w:val="single" w:sz="4" w:space="0" w:color="auto"/>
              <w:bottom w:val="single" w:sz="4" w:space="0" w:color="auto"/>
              <w:right w:val="single" w:sz="4" w:space="0" w:color="auto"/>
            </w:tcBorders>
          </w:tcPr>
          <w:p w14:paraId="22DA6754" w14:textId="77777777"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 xml:space="preserve">Đánh giá, nhận xét sinh viên trả lời câu hỏi tự </w:t>
            </w:r>
            <w:r w:rsidRPr="004343B3">
              <w:rPr>
                <w:rFonts w:ascii="Times New Roman" w:eastAsia="Calibri" w:hAnsi="Times New Roman" w:cs="Times New Roman"/>
                <w:color w:val="000000"/>
                <w:sz w:val="26"/>
                <w:szCs w:val="26"/>
                <w:lang w:val="da-DK"/>
              </w:rPr>
              <w:lastRenderedPageBreak/>
              <w:t>luận, trắc nghiệm.</w:t>
            </w:r>
          </w:p>
          <w:p w14:paraId="1A3874CD" w14:textId="243BBD50" w:rsidR="00FA7B70" w:rsidRPr="004343B3" w:rsidRDefault="00FA7B70"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r>
      <w:tr w:rsidR="00FA7B70" w:rsidRPr="004343B3" w14:paraId="785CA697"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3E48927F"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lastRenderedPageBreak/>
              <w:t>31-33</w:t>
            </w:r>
          </w:p>
        </w:tc>
        <w:tc>
          <w:tcPr>
            <w:tcW w:w="3810" w:type="dxa"/>
            <w:tcBorders>
              <w:top w:val="single" w:sz="4" w:space="0" w:color="auto"/>
              <w:left w:val="single" w:sz="4" w:space="0" w:color="auto"/>
              <w:bottom w:val="single" w:sz="4" w:space="0" w:color="auto"/>
              <w:right w:val="single" w:sz="4" w:space="0" w:color="auto"/>
            </w:tcBorders>
          </w:tcPr>
          <w:p w14:paraId="0128F99F" w14:textId="77777777" w:rsidR="00FA7B70" w:rsidRPr="004343B3" w:rsidRDefault="00FA7B70" w:rsidP="00AE5F57">
            <w:pPr>
              <w:widowControl w:val="0"/>
              <w:spacing w:after="0" w:line="288" w:lineRule="auto"/>
              <w:outlineLvl w:val="1"/>
              <w:rPr>
                <w:rFonts w:ascii="Times New Roman" w:eastAsia="Times New Roman" w:hAnsi="Times New Roman" w:cs="Times New Roman"/>
                <w:noProof/>
                <w:color w:val="000000"/>
                <w:sz w:val="26"/>
                <w:szCs w:val="26"/>
                <w:lang w:val="nl-NL"/>
              </w:rPr>
            </w:pPr>
            <w:bookmarkStart w:id="61" w:name="_Toc520759013"/>
            <w:r w:rsidRPr="004343B3">
              <w:rPr>
                <w:rFonts w:ascii="Times New Roman" w:eastAsia="Times New Roman" w:hAnsi="Times New Roman" w:cs="Times New Roman"/>
                <w:b/>
                <w:bCs/>
                <w:noProof/>
                <w:color w:val="000000"/>
                <w:sz w:val="26"/>
                <w:szCs w:val="26"/>
                <w:lang w:val="nl-NL"/>
              </w:rPr>
              <w:t xml:space="preserve">III. LÝ LUẬN NHẬN THỨC </w:t>
            </w:r>
            <w:bookmarkEnd w:id="61"/>
          </w:p>
          <w:p w14:paraId="1BFCE6F6" w14:textId="77777777" w:rsidR="00FA7B70" w:rsidRPr="004343B3" w:rsidRDefault="00FA7B70" w:rsidP="00AE5F57">
            <w:pPr>
              <w:widowControl w:val="0"/>
              <w:spacing w:after="0" w:line="288" w:lineRule="auto"/>
              <w:rPr>
                <w:rFonts w:ascii="Times New Roman" w:eastAsia="Calibri" w:hAnsi="Times New Roman" w:cs="Times New Roman"/>
                <w:b/>
                <w:iCs/>
                <w:color w:val="000000"/>
                <w:sz w:val="26"/>
                <w:szCs w:val="26"/>
              </w:rPr>
            </w:pPr>
            <w:r w:rsidRPr="004343B3">
              <w:rPr>
                <w:rFonts w:ascii="Times New Roman" w:eastAsia="Calibri" w:hAnsi="Times New Roman" w:cs="Times New Roman"/>
                <w:b/>
                <w:iCs/>
                <w:color w:val="000000"/>
                <w:sz w:val="26"/>
                <w:szCs w:val="26"/>
                <w:lang w:val="nl-NL"/>
              </w:rPr>
              <w:t>1. Các nguyên tắc của lý luận nhận thức duy vật biện chứng</w:t>
            </w:r>
          </w:p>
          <w:p w14:paraId="50352690" w14:textId="77777777" w:rsidR="00FA7B70" w:rsidRPr="004343B3" w:rsidRDefault="00FA7B70" w:rsidP="00AE5F57">
            <w:pPr>
              <w:widowControl w:val="0"/>
              <w:spacing w:after="0" w:line="288" w:lineRule="auto"/>
              <w:rPr>
                <w:rFonts w:ascii="Times New Roman" w:eastAsia="Arial" w:hAnsi="Times New Roman" w:cs="Times New Roman"/>
                <w:b/>
                <w:bCs/>
                <w:noProof/>
                <w:color w:val="000000"/>
                <w:sz w:val="26"/>
                <w:szCs w:val="26"/>
              </w:rPr>
            </w:pPr>
            <w:r w:rsidRPr="004343B3">
              <w:rPr>
                <w:rFonts w:ascii="Times New Roman" w:eastAsia="Arial" w:hAnsi="Times New Roman" w:cs="Times New Roman"/>
                <w:b/>
                <w:bCs/>
                <w:noProof/>
                <w:color w:val="000000"/>
                <w:sz w:val="26"/>
                <w:szCs w:val="26"/>
                <w:lang w:val="vi-VN"/>
              </w:rPr>
              <w:t>2. Nguồn gốc, bản chất của nhận thức</w:t>
            </w:r>
          </w:p>
          <w:p w14:paraId="22153453" w14:textId="77777777" w:rsidR="00FA7B70" w:rsidRPr="004343B3" w:rsidRDefault="00FA7B70" w:rsidP="00AE5F57">
            <w:pPr>
              <w:widowControl w:val="0"/>
              <w:spacing w:after="0" w:line="288" w:lineRule="auto"/>
              <w:rPr>
                <w:rFonts w:ascii="Times New Roman" w:eastAsia="Arial" w:hAnsi="Times New Roman" w:cs="Times New Roman"/>
                <w:b/>
                <w:bCs/>
                <w:noProof/>
                <w:color w:val="000000"/>
                <w:sz w:val="26"/>
                <w:szCs w:val="26"/>
              </w:rPr>
            </w:pPr>
            <w:r w:rsidRPr="004343B3">
              <w:rPr>
                <w:rFonts w:ascii="Times New Roman" w:eastAsia="Arial" w:hAnsi="Times New Roman" w:cs="Times New Roman"/>
                <w:b/>
                <w:bCs/>
                <w:noProof/>
                <w:color w:val="000000"/>
                <w:sz w:val="26"/>
                <w:szCs w:val="26"/>
                <w:lang w:val="vi-VN"/>
              </w:rPr>
              <w:t>3. Thực tiễn và vai trò của thực tiễn đối với nhận thức</w:t>
            </w:r>
          </w:p>
          <w:p w14:paraId="22851365" w14:textId="77777777" w:rsidR="00FA7B70" w:rsidRPr="004343B3" w:rsidRDefault="00FA7B70" w:rsidP="00AE5F57">
            <w:pPr>
              <w:widowControl w:val="0"/>
              <w:spacing w:after="0" w:line="288" w:lineRule="auto"/>
              <w:rPr>
                <w:rFonts w:ascii="Times New Roman" w:eastAsia="Calibri" w:hAnsi="Times New Roman" w:cs="Times New Roman"/>
                <w:b/>
                <w:bCs/>
                <w:color w:val="000000"/>
                <w:sz w:val="26"/>
                <w:szCs w:val="26"/>
                <w:lang w:val="it-IT"/>
              </w:rPr>
            </w:pPr>
            <w:r w:rsidRPr="004343B3">
              <w:rPr>
                <w:rFonts w:ascii="Times New Roman" w:eastAsia="Calibri" w:hAnsi="Times New Roman" w:cs="Times New Roman"/>
                <w:b/>
                <w:bCs/>
                <w:color w:val="000000"/>
                <w:sz w:val="26"/>
                <w:szCs w:val="26"/>
                <w:lang w:val="it-IT"/>
              </w:rPr>
              <w:t>4. Các giai đoạn cơ bản của quá trình nhận thức</w:t>
            </w:r>
          </w:p>
          <w:p w14:paraId="6645C8DB" w14:textId="77777777" w:rsidR="00FA7B70" w:rsidRPr="004343B3" w:rsidRDefault="00FA7B70" w:rsidP="00AE5F57">
            <w:pPr>
              <w:widowControl w:val="0"/>
              <w:spacing w:after="0" w:line="288" w:lineRule="auto"/>
              <w:rPr>
                <w:rFonts w:ascii="Times New Roman" w:eastAsia="Arial" w:hAnsi="Times New Roman" w:cs="Times New Roman"/>
                <w:b/>
                <w:bCs/>
                <w:i/>
                <w:iCs/>
                <w:noProof/>
                <w:color w:val="000000"/>
                <w:sz w:val="26"/>
                <w:szCs w:val="26"/>
                <w:lang w:val="it-IT"/>
              </w:rPr>
            </w:pPr>
            <w:r w:rsidRPr="004343B3">
              <w:rPr>
                <w:rFonts w:ascii="Times New Roman" w:eastAsia="Arial" w:hAnsi="Times New Roman" w:cs="Times New Roman"/>
                <w:b/>
                <w:bCs/>
                <w:noProof/>
                <w:color w:val="000000"/>
                <w:sz w:val="26"/>
                <w:szCs w:val="26"/>
                <w:lang w:val="vi-VN"/>
              </w:rPr>
              <w:t>5. Tính chất của chân lý</w:t>
            </w:r>
          </w:p>
        </w:tc>
        <w:tc>
          <w:tcPr>
            <w:tcW w:w="1418" w:type="dxa"/>
            <w:tcBorders>
              <w:top w:val="single" w:sz="4" w:space="0" w:color="auto"/>
              <w:left w:val="single" w:sz="4" w:space="0" w:color="auto"/>
              <w:bottom w:val="single" w:sz="4" w:space="0" w:color="auto"/>
              <w:right w:val="single" w:sz="4" w:space="0" w:color="auto"/>
            </w:tcBorders>
          </w:tcPr>
          <w:p w14:paraId="562B1066"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4D20F00C"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74B51090" w14:textId="1168B7C5"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7B43495D" w14:textId="77777777" w:rsidR="00FA7B70" w:rsidRPr="004343B3" w:rsidRDefault="00FA7B70"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03020CC1"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00AFEEA1"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86257E6"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FD31958"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7B1F7550" w14:textId="435F59C5" w:rsidR="00FA7B70" w:rsidRPr="004343B3" w:rsidRDefault="00FA7B70" w:rsidP="00AE5F57">
            <w:pPr>
              <w:widowControl w:val="0"/>
              <w:spacing w:after="0" w:line="288" w:lineRule="auto"/>
              <w:jc w:val="both"/>
              <w:rPr>
                <w:rFonts w:ascii="Times New Roman" w:eastAsia="Times New Roman" w:hAnsi="Times New Roman" w:cs="Times New Roman"/>
                <w:sz w:val="26"/>
                <w:szCs w:val="26"/>
                <w:lang w:eastAsia="en-SG"/>
              </w:rPr>
            </w:pPr>
          </w:p>
        </w:tc>
        <w:tc>
          <w:tcPr>
            <w:tcW w:w="985" w:type="dxa"/>
            <w:tcBorders>
              <w:top w:val="single" w:sz="4" w:space="0" w:color="auto"/>
              <w:left w:val="single" w:sz="4" w:space="0" w:color="auto"/>
              <w:bottom w:val="single" w:sz="4" w:space="0" w:color="auto"/>
              <w:right w:val="single" w:sz="4" w:space="0" w:color="auto"/>
            </w:tcBorders>
          </w:tcPr>
          <w:p w14:paraId="00E47E0B" w14:textId="77777777" w:rsidR="00FA7B70" w:rsidRPr="004343B3" w:rsidRDefault="00FA7B70"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29F1D81C" w14:textId="77777777" w:rsidR="00547AB5" w:rsidRPr="004343B3" w:rsidRDefault="00547AB5"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p w14:paraId="58C428C3" w14:textId="2FBABD03" w:rsidR="0051022E" w:rsidRPr="004343B3" w:rsidRDefault="0051022E" w:rsidP="00AE5F57">
            <w:pPr>
              <w:widowControl w:val="0"/>
              <w:spacing w:after="0" w:line="288" w:lineRule="auto"/>
              <w:contextualSpacing/>
              <w:rPr>
                <w:rFonts w:ascii="Times New Roman" w:eastAsia="Calibri" w:hAnsi="Times New Roman" w:cs="Times New Roman"/>
                <w:color w:val="000000"/>
                <w:sz w:val="26"/>
                <w:szCs w:val="26"/>
                <w:lang w:val="da-DK"/>
              </w:rPr>
            </w:pPr>
          </w:p>
        </w:tc>
      </w:tr>
      <w:tr w:rsidR="009D2151" w:rsidRPr="004343B3" w14:paraId="45D56222" w14:textId="77777777" w:rsidTr="00145FB2">
        <w:trPr>
          <w:trHeight w:val="620"/>
          <w:jc w:val="center"/>
        </w:trPr>
        <w:tc>
          <w:tcPr>
            <w:tcW w:w="721" w:type="dxa"/>
            <w:tcBorders>
              <w:top w:val="single" w:sz="4" w:space="0" w:color="auto"/>
              <w:left w:val="single" w:sz="4" w:space="0" w:color="auto"/>
              <w:bottom w:val="single" w:sz="4" w:space="0" w:color="auto"/>
              <w:right w:val="single" w:sz="4" w:space="0" w:color="auto"/>
            </w:tcBorders>
          </w:tcPr>
          <w:p w14:paraId="156FEDC9"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34-35</w:t>
            </w:r>
          </w:p>
        </w:tc>
        <w:tc>
          <w:tcPr>
            <w:tcW w:w="3810" w:type="dxa"/>
            <w:tcBorders>
              <w:top w:val="single" w:sz="4" w:space="0" w:color="auto"/>
              <w:left w:val="single" w:sz="4" w:space="0" w:color="auto"/>
              <w:bottom w:val="single" w:sz="4" w:space="0" w:color="auto"/>
              <w:right w:val="single" w:sz="4" w:space="0" w:color="auto"/>
            </w:tcBorders>
          </w:tcPr>
          <w:p w14:paraId="02020679" w14:textId="77777777" w:rsidR="009D2151" w:rsidRPr="004343B3" w:rsidRDefault="009D2151" w:rsidP="00AE5F57">
            <w:pPr>
              <w:widowControl w:val="0"/>
              <w:spacing w:after="0" w:line="288" w:lineRule="auto"/>
              <w:outlineLvl w:val="1"/>
              <w:rPr>
                <w:rFonts w:ascii="Times New Roman" w:eastAsia="Times New Roman" w:hAnsi="Times New Roman" w:cs="Times New Roman"/>
                <w:b/>
                <w:bCs/>
                <w:noProof/>
                <w:color w:val="000000"/>
                <w:sz w:val="26"/>
                <w:szCs w:val="26"/>
              </w:rPr>
            </w:pPr>
            <w:r w:rsidRPr="004343B3">
              <w:rPr>
                <w:rFonts w:ascii="Times New Roman" w:eastAsia="Times New Roman" w:hAnsi="Times New Roman" w:cs="Times New Roman"/>
                <w:b/>
                <w:bCs/>
                <w:noProof/>
                <w:color w:val="000000"/>
                <w:sz w:val="26"/>
                <w:szCs w:val="26"/>
              </w:rPr>
              <w:t>Thảo luận  nội dung Phép biện chứng duy vật (tiếp) và Lý luận nhận thức.</w:t>
            </w:r>
          </w:p>
        </w:tc>
        <w:tc>
          <w:tcPr>
            <w:tcW w:w="1418" w:type="dxa"/>
            <w:tcBorders>
              <w:top w:val="single" w:sz="4" w:space="0" w:color="auto"/>
              <w:left w:val="single" w:sz="4" w:space="0" w:color="auto"/>
              <w:bottom w:val="single" w:sz="4" w:space="0" w:color="auto"/>
              <w:right w:val="single" w:sz="4" w:space="0" w:color="auto"/>
            </w:tcBorders>
          </w:tcPr>
          <w:p w14:paraId="7EFE8AD6"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06213DEA"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76A6FF84" w14:textId="3D719FCB"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nl-NL"/>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tcPr>
          <w:p w14:paraId="1080294D"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1FBD2AD8"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372158F7"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55ED3ED"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13A8B48E" w14:textId="55C7B046" w:rsidR="00547AB5" w:rsidRPr="004343B3" w:rsidRDefault="00547AB5" w:rsidP="00AE5F57">
            <w:pPr>
              <w:widowControl w:val="0"/>
              <w:spacing w:after="0" w:line="288" w:lineRule="auto"/>
              <w:jc w:val="both"/>
              <w:rPr>
                <w:rFonts w:ascii="Times New Roman" w:eastAsia="Times New Roman" w:hAnsi="Times New Roman" w:cs="Times New Roman"/>
                <w:sz w:val="26"/>
                <w:szCs w:val="26"/>
                <w:lang w:eastAsia="en-SG"/>
              </w:rPr>
            </w:pPr>
          </w:p>
        </w:tc>
        <w:tc>
          <w:tcPr>
            <w:tcW w:w="985" w:type="dxa"/>
            <w:tcBorders>
              <w:top w:val="single" w:sz="4" w:space="0" w:color="auto"/>
              <w:left w:val="single" w:sz="4" w:space="0" w:color="auto"/>
              <w:bottom w:val="single" w:sz="4" w:space="0" w:color="auto"/>
              <w:right w:val="single" w:sz="4" w:space="0" w:color="auto"/>
            </w:tcBorders>
          </w:tcPr>
          <w:p w14:paraId="4A236E59" w14:textId="77777777" w:rsidR="009D2151" w:rsidRPr="004343B3" w:rsidRDefault="009D2151"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t>Thảo luận nhóm</w:t>
            </w:r>
          </w:p>
        </w:tc>
        <w:tc>
          <w:tcPr>
            <w:tcW w:w="1300" w:type="dxa"/>
            <w:tcBorders>
              <w:top w:val="single" w:sz="4" w:space="0" w:color="auto"/>
              <w:left w:val="single" w:sz="4" w:space="0" w:color="auto"/>
              <w:bottom w:val="single" w:sz="4" w:space="0" w:color="auto"/>
              <w:right w:val="single" w:sz="4" w:space="0" w:color="auto"/>
            </w:tcBorders>
          </w:tcPr>
          <w:p w14:paraId="4C4D201A" w14:textId="6A8E488C" w:rsidR="009D2151" w:rsidRPr="004343B3" w:rsidRDefault="00547AB5" w:rsidP="00AE5F57">
            <w:pPr>
              <w:widowControl w:val="0"/>
              <w:spacing w:after="0" w:line="288" w:lineRule="auto"/>
              <w:contextualSpacing/>
              <w:jc w:val="both"/>
              <w:rPr>
                <w:rFonts w:ascii="Times New Roman" w:eastAsia="Calibri" w:hAnsi="Times New Roman" w:cs="Times New Roman"/>
                <w:bCs/>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9D2151" w:rsidRPr="004343B3" w14:paraId="66AC3078" w14:textId="77777777" w:rsidTr="003A2C9A">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26228047" w14:textId="77777777" w:rsidR="009D2151" w:rsidRPr="004343B3" w:rsidRDefault="009D2151" w:rsidP="00AE5F57">
            <w:pPr>
              <w:widowControl w:val="0"/>
              <w:spacing w:after="0" w:line="288" w:lineRule="auto"/>
              <w:jc w:val="center"/>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36</w:t>
            </w:r>
          </w:p>
        </w:tc>
        <w:tc>
          <w:tcPr>
            <w:tcW w:w="3810" w:type="dxa"/>
            <w:tcBorders>
              <w:top w:val="single" w:sz="4" w:space="0" w:color="auto"/>
              <w:left w:val="single" w:sz="4" w:space="0" w:color="auto"/>
              <w:bottom w:val="single" w:sz="4" w:space="0" w:color="auto"/>
              <w:right w:val="single" w:sz="4" w:space="0" w:color="auto"/>
            </w:tcBorders>
            <w:vAlign w:val="center"/>
          </w:tcPr>
          <w:p w14:paraId="149FFA0A" w14:textId="77777777" w:rsidR="009D2151" w:rsidRPr="004343B3" w:rsidRDefault="009D2151" w:rsidP="00AE5F57">
            <w:pPr>
              <w:widowControl w:val="0"/>
              <w:spacing w:after="0" w:line="288" w:lineRule="auto"/>
              <w:ind w:firstLine="709"/>
              <w:jc w:val="center"/>
              <w:outlineLvl w:val="1"/>
              <w:rPr>
                <w:rFonts w:ascii="Times New Roman" w:eastAsia="Times New Roman" w:hAnsi="Times New Roman" w:cs="Times New Roman"/>
                <w:b/>
                <w:bCs/>
                <w:noProof/>
                <w:color w:val="000000"/>
                <w:sz w:val="26"/>
                <w:szCs w:val="26"/>
              </w:rPr>
            </w:pPr>
            <w:r w:rsidRPr="004343B3">
              <w:rPr>
                <w:rFonts w:ascii="Times New Roman" w:eastAsia="Times New Roman" w:hAnsi="Times New Roman" w:cs="Times New Roman"/>
                <w:b/>
                <w:bCs/>
                <w:noProof/>
                <w:color w:val="000000"/>
                <w:sz w:val="26"/>
                <w:szCs w:val="26"/>
              </w:rPr>
              <w:t>Thi giữa kỳ</w:t>
            </w:r>
          </w:p>
        </w:tc>
        <w:tc>
          <w:tcPr>
            <w:tcW w:w="1418" w:type="dxa"/>
            <w:tcBorders>
              <w:top w:val="single" w:sz="4" w:space="0" w:color="auto"/>
              <w:left w:val="single" w:sz="4" w:space="0" w:color="auto"/>
              <w:bottom w:val="single" w:sz="4" w:space="0" w:color="auto"/>
              <w:right w:val="single" w:sz="4" w:space="0" w:color="auto"/>
            </w:tcBorders>
            <w:vAlign w:val="center"/>
          </w:tcPr>
          <w:p w14:paraId="0EDF2687" w14:textId="77777777" w:rsidR="009D2151" w:rsidRPr="004343B3" w:rsidRDefault="009D2151"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21D5CA02" w14:textId="77777777" w:rsidR="009D2151" w:rsidRPr="004343B3" w:rsidRDefault="009D2151"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584807BB" w14:textId="7BA53A70" w:rsidR="009D2151" w:rsidRPr="004343B3" w:rsidRDefault="009D2151" w:rsidP="00AE5F57">
            <w:pPr>
              <w:widowControl w:val="0"/>
              <w:spacing w:after="0" w:line="288" w:lineRule="auto"/>
              <w:contextualSpacing/>
              <w:jc w:val="center"/>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vAlign w:val="center"/>
          </w:tcPr>
          <w:p w14:paraId="71F4D68E" w14:textId="77777777" w:rsidR="003A2C9A" w:rsidRDefault="003A2C9A"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58D7ECE9" w14:textId="3BB78F45" w:rsidR="003A2C9A" w:rsidRDefault="003A2C9A"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w:t>
            </w:r>
          </w:p>
          <w:p w14:paraId="6EA89310" w14:textId="0C00100E" w:rsidR="003A2C9A" w:rsidRDefault="003A2C9A"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w:t>
            </w:r>
          </w:p>
          <w:p w14:paraId="541EC6A5" w14:textId="79748F39" w:rsidR="003A2C9A" w:rsidRPr="004343B3" w:rsidRDefault="003A2C9A" w:rsidP="00AE5F57">
            <w:pPr>
              <w:widowControl w:val="0"/>
              <w:spacing w:after="0" w:line="288" w:lineRule="auto"/>
              <w:jc w:val="center"/>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Kinh tế</w:t>
            </w:r>
          </w:p>
          <w:p w14:paraId="5E5D7051" w14:textId="15D75489" w:rsidR="009D2151" w:rsidRPr="004343B3" w:rsidRDefault="009D2151" w:rsidP="00AE5F57">
            <w:pPr>
              <w:widowControl w:val="0"/>
              <w:spacing w:after="0" w:line="288" w:lineRule="auto"/>
              <w:contextualSpacing/>
              <w:jc w:val="center"/>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vAlign w:val="center"/>
          </w:tcPr>
          <w:p w14:paraId="41AAB608" w14:textId="77777777" w:rsidR="009D2151" w:rsidRPr="004343B3" w:rsidRDefault="009D2151" w:rsidP="00AE5F57">
            <w:pPr>
              <w:widowControl w:val="0"/>
              <w:spacing w:after="0" w:line="288" w:lineRule="auto"/>
              <w:jc w:val="center"/>
              <w:rPr>
                <w:rFonts w:ascii="Times New Roman" w:eastAsia="Calibri" w:hAnsi="Times New Roman" w:cs="Times New Roman"/>
                <w:bCs/>
                <w:color w:val="000000"/>
                <w:sz w:val="26"/>
                <w:szCs w:val="26"/>
                <w:lang w:val="nl-NL"/>
              </w:rPr>
            </w:pPr>
          </w:p>
        </w:tc>
        <w:tc>
          <w:tcPr>
            <w:tcW w:w="1300" w:type="dxa"/>
            <w:tcBorders>
              <w:top w:val="single" w:sz="4" w:space="0" w:color="auto"/>
              <w:left w:val="single" w:sz="4" w:space="0" w:color="auto"/>
              <w:bottom w:val="single" w:sz="4" w:space="0" w:color="auto"/>
              <w:right w:val="single" w:sz="4" w:space="0" w:color="auto"/>
            </w:tcBorders>
            <w:vAlign w:val="center"/>
          </w:tcPr>
          <w:p w14:paraId="4B79CE11" w14:textId="08F408DC" w:rsidR="009D2151" w:rsidRPr="004343B3" w:rsidRDefault="009D2151" w:rsidP="00AE5F57">
            <w:pPr>
              <w:widowControl w:val="0"/>
              <w:spacing w:after="0" w:line="288" w:lineRule="auto"/>
              <w:jc w:val="center"/>
              <w:rPr>
                <w:rFonts w:ascii="Times New Roman" w:eastAsia="Calibri" w:hAnsi="Times New Roman" w:cs="Times New Roman"/>
                <w:bCs/>
                <w:color w:val="000000"/>
                <w:sz w:val="26"/>
                <w:szCs w:val="26"/>
                <w:lang w:val="nl-NL"/>
              </w:rPr>
            </w:pPr>
            <w:r w:rsidRPr="004343B3">
              <w:rPr>
                <w:rFonts w:ascii="Times New Roman" w:eastAsia="Calibri" w:hAnsi="Times New Roman" w:cs="Times New Roman"/>
                <w:bCs/>
                <w:color w:val="000000"/>
                <w:sz w:val="26"/>
                <w:szCs w:val="26"/>
                <w:lang w:val="nl-NL"/>
              </w:rPr>
              <w:t>- Thi tự luận 50 phút.</w:t>
            </w:r>
          </w:p>
          <w:p w14:paraId="4D162C3E" w14:textId="6DA91B87" w:rsidR="009D2151" w:rsidRPr="004343B3" w:rsidRDefault="009D2151" w:rsidP="00AE5F57">
            <w:pPr>
              <w:widowControl w:val="0"/>
              <w:spacing w:after="0" w:line="288" w:lineRule="auto"/>
              <w:jc w:val="center"/>
              <w:rPr>
                <w:rFonts w:ascii="Times New Roman" w:eastAsia="Calibri" w:hAnsi="Times New Roman" w:cs="Times New Roman"/>
                <w:bCs/>
                <w:color w:val="000000"/>
                <w:sz w:val="26"/>
                <w:szCs w:val="26"/>
                <w:lang w:val="nl-NL"/>
              </w:rPr>
            </w:pPr>
            <w:r w:rsidRPr="004343B3">
              <w:rPr>
                <w:rFonts w:ascii="Times New Roman" w:eastAsia="Calibri" w:hAnsi="Times New Roman" w:cs="Times New Roman"/>
                <w:bCs/>
                <w:color w:val="000000"/>
                <w:sz w:val="26"/>
                <w:szCs w:val="26"/>
                <w:lang w:val="nl-NL"/>
              </w:rPr>
              <w:t>- Nội dung kiến thức chương 1 và chương 2.</w:t>
            </w:r>
          </w:p>
        </w:tc>
      </w:tr>
      <w:tr w:rsidR="009D2151" w:rsidRPr="004343B3" w14:paraId="0A57F384"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76CC65A6"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37-41</w:t>
            </w:r>
          </w:p>
        </w:tc>
        <w:tc>
          <w:tcPr>
            <w:tcW w:w="3810" w:type="dxa"/>
            <w:tcBorders>
              <w:top w:val="single" w:sz="4" w:space="0" w:color="auto"/>
              <w:left w:val="single" w:sz="4" w:space="0" w:color="auto"/>
              <w:bottom w:val="single" w:sz="4" w:space="0" w:color="auto"/>
              <w:right w:val="single" w:sz="4" w:space="0" w:color="auto"/>
            </w:tcBorders>
          </w:tcPr>
          <w:p w14:paraId="1A648D63" w14:textId="77777777" w:rsidR="009D2151" w:rsidRPr="004343B3" w:rsidRDefault="009D2151" w:rsidP="00AE5F57">
            <w:pPr>
              <w:widowControl w:val="0"/>
              <w:tabs>
                <w:tab w:val="right" w:pos="8640"/>
              </w:tabs>
              <w:spacing w:after="0" w:line="288" w:lineRule="auto"/>
              <w:outlineLvl w:val="0"/>
              <w:rPr>
                <w:rFonts w:ascii="Times New Roman" w:eastAsia="MS Gothic" w:hAnsi="Times New Roman" w:cs="Times New Roman"/>
                <w:bCs/>
                <w:color w:val="000000"/>
                <w:kern w:val="32"/>
                <w:sz w:val="26"/>
                <w:szCs w:val="26"/>
              </w:rPr>
            </w:pPr>
            <w:r w:rsidRPr="004343B3">
              <w:rPr>
                <w:rFonts w:ascii="Times New Roman" w:eastAsia="MS Gothic" w:hAnsi="Times New Roman" w:cs="Times New Roman"/>
                <w:bCs/>
                <w:color w:val="000000"/>
                <w:kern w:val="32"/>
                <w:sz w:val="26"/>
                <w:szCs w:val="26"/>
              </w:rPr>
              <w:t>CHƯƠNG 3</w:t>
            </w:r>
          </w:p>
          <w:p w14:paraId="1E90E104" w14:textId="77777777" w:rsidR="009D2151" w:rsidRPr="004343B3" w:rsidRDefault="009D2151" w:rsidP="00AE5F57">
            <w:pPr>
              <w:widowControl w:val="0"/>
              <w:tabs>
                <w:tab w:val="right" w:pos="8640"/>
              </w:tabs>
              <w:spacing w:after="0" w:line="288" w:lineRule="auto"/>
              <w:outlineLvl w:val="0"/>
              <w:rPr>
                <w:rFonts w:ascii="Times New Roman" w:eastAsia="MS Gothic" w:hAnsi="Times New Roman" w:cs="Times New Roman"/>
                <w:b/>
                <w:bCs/>
                <w:color w:val="000000"/>
                <w:kern w:val="32"/>
                <w:sz w:val="26"/>
                <w:szCs w:val="26"/>
              </w:rPr>
            </w:pPr>
            <w:r w:rsidRPr="004343B3">
              <w:rPr>
                <w:rFonts w:ascii="Times New Roman" w:eastAsia="MS Gothic" w:hAnsi="Times New Roman" w:cs="Times New Roman"/>
                <w:b/>
                <w:bCs/>
                <w:color w:val="000000"/>
                <w:kern w:val="32"/>
                <w:sz w:val="26"/>
                <w:szCs w:val="26"/>
              </w:rPr>
              <w:t>CHỦ NGHĨA DUY VẬT LỊCH SỬ</w:t>
            </w:r>
          </w:p>
          <w:p w14:paraId="371505F5" w14:textId="77777777" w:rsidR="009D2151" w:rsidRPr="004343B3" w:rsidRDefault="009D2151" w:rsidP="00AE5F57">
            <w:pPr>
              <w:widowControl w:val="0"/>
              <w:spacing w:after="0" w:line="288" w:lineRule="auto"/>
              <w:outlineLvl w:val="1"/>
              <w:rPr>
                <w:rFonts w:ascii="Times New Roman" w:eastAsia="MS Mincho" w:hAnsi="Times New Roman" w:cs="Times New Roman"/>
                <w:b/>
                <w:bCs/>
                <w:color w:val="000000"/>
                <w:sz w:val="26"/>
                <w:szCs w:val="26"/>
                <w:lang w:val="nb-NO"/>
              </w:rPr>
            </w:pPr>
            <w:r w:rsidRPr="004343B3">
              <w:rPr>
                <w:rFonts w:ascii="Times New Roman" w:eastAsia="MS Mincho" w:hAnsi="Times New Roman" w:cs="Times New Roman"/>
                <w:b/>
                <w:bCs/>
                <w:color w:val="000000"/>
                <w:sz w:val="26"/>
                <w:szCs w:val="26"/>
                <w:lang w:val="nb-NO"/>
              </w:rPr>
              <w:t>I. HỌC THUYẾT HÌNH THÁI KINH TẾ - XÃ HỘI</w:t>
            </w:r>
          </w:p>
          <w:p w14:paraId="3C9267FD"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iCs/>
                <w:color w:val="000000"/>
                <w:sz w:val="26"/>
                <w:szCs w:val="26"/>
                <w:lang w:val="vi-VN" w:eastAsia="zh-CN"/>
              </w:rPr>
            </w:pPr>
            <w:r w:rsidRPr="004343B3">
              <w:rPr>
                <w:rFonts w:ascii="Times New Roman" w:eastAsia="Times New Roman" w:hAnsi="Times New Roman" w:cs="Times New Roman"/>
                <w:b/>
                <w:bCs/>
                <w:iCs/>
                <w:color w:val="000000"/>
                <w:sz w:val="26"/>
                <w:szCs w:val="26"/>
                <w:lang w:val="vi-VN" w:eastAsia="zh-CN"/>
              </w:rPr>
              <w:t>1. Sản xuất vật chất là cơ sở của sự tồn tại và phát triển xã hội</w:t>
            </w:r>
          </w:p>
          <w:p w14:paraId="57AC2289"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iCs/>
                <w:color w:val="000000"/>
                <w:sz w:val="26"/>
                <w:szCs w:val="26"/>
                <w:lang w:val="vi-VN" w:eastAsia="zh-CN"/>
              </w:rPr>
            </w:pPr>
            <w:r w:rsidRPr="004343B3">
              <w:rPr>
                <w:rFonts w:ascii="Times New Roman" w:eastAsia="Times New Roman" w:hAnsi="Times New Roman" w:cs="Times New Roman"/>
                <w:b/>
                <w:bCs/>
                <w:iCs/>
                <w:color w:val="000000"/>
                <w:sz w:val="26"/>
                <w:szCs w:val="26"/>
                <w:lang w:val="vi-VN" w:eastAsia="zh-CN"/>
              </w:rPr>
              <w:t>2. Biện chứng giữa lực lượng sản xuất và quan hệ sản xuất</w:t>
            </w:r>
          </w:p>
          <w:p w14:paraId="01B5C282"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vi-VN"/>
              </w:rPr>
              <w:lastRenderedPageBreak/>
              <w:t>2.1. Các khái niệm</w:t>
            </w:r>
          </w:p>
          <w:p w14:paraId="34F39572" w14:textId="77777777" w:rsidR="009D2151" w:rsidRPr="004343B3" w:rsidRDefault="009D2151" w:rsidP="00AE5F57">
            <w:pPr>
              <w:widowControl w:val="0"/>
              <w:spacing w:after="0" w:line="288" w:lineRule="auto"/>
              <w:rPr>
                <w:rFonts w:ascii="Times New Roman" w:eastAsia="Calibri" w:hAnsi="Times New Roman" w:cs="Times New Roman"/>
                <w:i/>
                <w:iCs/>
                <w:color w:val="000000"/>
                <w:sz w:val="26"/>
                <w:szCs w:val="26"/>
                <w:lang w:val="vi-VN"/>
              </w:rPr>
            </w:pPr>
            <w:r w:rsidRPr="004343B3">
              <w:rPr>
                <w:rFonts w:ascii="Times New Roman" w:eastAsia="Calibri" w:hAnsi="Times New Roman" w:cs="Times New Roman"/>
                <w:i/>
                <w:iCs/>
                <w:color w:val="000000"/>
                <w:sz w:val="26"/>
                <w:szCs w:val="26"/>
                <w:lang w:val="vi-VN"/>
              </w:rPr>
              <w:t>2.1.1. Phương thức sản xuất và kết cấu của nó</w:t>
            </w:r>
          </w:p>
          <w:p w14:paraId="7FB9144C" w14:textId="77777777" w:rsidR="009D2151" w:rsidRPr="004343B3" w:rsidRDefault="009D2151" w:rsidP="00AE5F57">
            <w:pPr>
              <w:widowControl w:val="0"/>
              <w:spacing w:after="0" w:line="288" w:lineRule="auto"/>
              <w:outlineLvl w:val="1"/>
              <w:rPr>
                <w:rFonts w:ascii="Times New Roman" w:eastAsia="Times New Roman" w:hAnsi="Times New Roman" w:cs="Times New Roman"/>
                <w:bCs/>
                <w:i/>
                <w:noProof/>
                <w:color w:val="000000"/>
                <w:sz w:val="26"/>
                <w:szCs w:val="26"/>
                <w:lang w:val="vi-VN"/>
              </w:rPr>
            </w:pPr>
            <w:r w:rsidRPr="004343B3">
              <w:rPr>
                <w:rFonts w:ascii="Times New Roman" w:eastAsia="Times New Roman" w:hAnsi="Times New Roman" w:cs="Times New Roman"/>
                <w:bCs/>
                <w:i/>
                <w:noProof/>
                <w:color w:val="000000"/>
                <w:sz w:val="26"/>
                <w:szCs w:val="26"/>
                <w:lang w:val="vi-VN"/>
              </w:rPr>
              <w:t>2.1.2. Khái niệm lực lượng sản xuất và kết cấu của nó</w:t>
            </w:r>
          </w:p>
          <w:p w14:paraId="7A4CAF4D" w14:textId="77777777" w:rsidR="009D2151" w:rsidRPr="004343B3" w:rsidRDefault="009D2151" w:rsidP="00AE5F57">
            <w:pPr>
              <w:widowControl w:val="0"/>
              <w:spacing w:after="0" w:line="288" w:lineRule="auto"/>
              <w:rPr>
                <w:rFonts w:ascii="Times New Roman" w:eastAsia="MS Mincho" w:hAnsi="Times New Roman" w:cs="Times New Roman"/>
                <w:color w:val="000000"/>
                <w:sz w:val="26"/>
                <w:szCs w:val="26"/>
                <w:lang w:val="vi-VN"/>
              </w:rPr>
            </w:pPr>
            <w:r w:rsidRPr="004343B3">
              <w:rPr>
                <w:rFonts w:ascii="Times New Roman" w:eastAsia="MS Mincho" w:hAnsi="Times New Roman" w:cs="Times New Roman"/>
                <w:i/>
                <w:iCs/>
                <w:color w:val="000000"/>
                <w:sz w:val="26"/>
                <w:szCs w:val="26"/>
                <w:lang w:val="vi-VN"/>
              </w:rPr>
              <w:t>2.1.3. Quan hệ sản xuất</w:t>
            </w:r>
            <w:r w:rsidRPr="004343B3">
              <w:rPr>
                <w:rFonts w:ascii="Times New Roman" w:eastAsia="MS Mincho" w:hAnsi="Times New Roman" w:cs="Times New Roman"/>
                <w:i/>
                <w:color w:val="000000"/>
                <w:sz w:val="26"/>
                <w:szCs w:val="26"/>
                <w:lang w:val="vi-VN"/>
              </w:rPr>
              <w:t>và kết cấu của nó</w:t>
            </w:r>
          </w:p>
          <w:p w14:paraId="6AEE1B60"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vi-VN"/>
              </w:rPr>
              <w:t>2.2. Quy luật quan hệ sản xuất phù hợp với trình độ phát triển của lực lượng sản xuất</w:t>
            </w:r>
          </w:p>
          <w:p w14:paraId="4B9D1C33" w14:textId="77777777" w:rsidR="009D2151" w:rsidRPr="004343B3" w:rsidRDefault="009D2151" w:rsidP="00AE5F57">
            <w:pPr>
              <w:widowControl w:val="0"/>
              <w:spacing w:after="0" w:line="288" w:lineRule="auto"/>
              <w:rPr>
                <w:rFonts w:ascii="Times New Roman" w:eastAsia="Calibri" w:hAnsi="Times New Roman" w:cs="Times New Roman"/>
                <w:i/>
                <w:iCs/>
                <w:color w:val="000000"/>
                <w:sz w:val="26"/>
                <w:szCs w:val="26"/>
                <w:lang w:val="vi-VN"/>
              </w:rPr>
            </w:pPr>
            <w:r w:rsidRPr="004343B3">
              <w:rPr>
                <w:rFonts w:ascii="Times New Roman" w:eastAsia="Calibri" w:hAnsi="Times New Roman" w:cs="Times New Roman"/>
                <w:i/>
                <w:iCs/>
                <w:color w:val="000000"/>
                <w:sz w:val="26"/>
                <w:szCs w:val="26"/>
                <w:lang w:val="vi-VN"/>
              </w:rPr>
              <w:t>2.2.1. Vai trò quyết định của lực lượng sản xuất đối với quan hệ sản xuất</w:t>
            </w:r>
          </w:p>
          <w:p w14:paraId="654FA0C6" w14:textId="77777777" w:rsidR="009D2151" w:rsidRPr="004343B3" w:rsidRDefault="009D2151" w:rsidP="00AE5F57">
            <w:pPr>
              <w:widowControl w:val="0"/>
              <w:tabs>
                <w:tab w:val="left" w:pos="3240"/>
              </w:tabs>
              <w:spacing w:after="0" w:line="288" w:lineRule="auto"/>
              <w:rPr>
                <w:rFonts w:ascii="Times New Roman" w:eastAsia="Calibri" w:hAnsi="Times New Roman" w:cs="Times New Roman"/>
                <w:i/>
                <w:color w:val="000000"/>
                <w:sz w:val="26"/>
                <w:szCs w:val="26"/>
                <w:lang w:val="vi-VN"/>
              </w:rPr>
            </w:pPr>
            <w:r w:rsidRPr="004343B3">
              <w:rPr>
                <w:rFonts w:ascii="Times New Roman" w:eastAsia="Calibri" w:hAnsi="Times New Roman" w:cs="Times New Roman"/>
                <w:i/>
                <w:iCs/>
                <w:color w:val="000000"/>
                <w:sz w:val="26"/>
                <w:szCs w:val="26"/>
                <w:lang w:val="vi-VN"/>
              </w:rPr>
              <w:t>2.2.2. Sự tác động trở lại của quan hệ sản xuất đối với lực lượng sản xuất</w:t>
            </w:r>
          </w:p>
          <w:p w14:paraId="3AD7BA60" w14:textId="77777777" w:rsidR="009D2151" w:rsidRPr="004343B3" w:rsidRDefault="009D2151" w:rsidP="00AE5F57">
            <w:pPr>
              <w:widowControl w:val="0"/>
              <w:spacing w:after="0" w:line="288" w:lineRule="auto"/>
              <w:rPr>
                <w:rFonts w:ascii="Times New Roman" w:eastAsia="MS Mincho" w:hAnsi="Times New Roman" w:cs="Times New Roman"/>
                <w:b/>
                <w:i/>
                <w:noProof/>
                <w:color w:val="000000"/>
                <w:sz w:val="26"/>
                <w:szCs w:val="26"/>
                <w:lang w:val="vi-VN"/>
              </w:rPr>
            </w:pPr>
            <w:r w:rsidRPr="004343B3">
              <w:rPr>
                <w:rFonts w:ascii="Times New Roman" w:eastAsia="MS Mincho" w:hAnsi="Times New Roman" w:cs="Times New Roman"/>
                <w:b/>
                <w:i/>
                <w:iCs/>
                <w:color w:val="000000"/>
                <w:sz w:val="26"/>
                <w:szCs w:val="26"/>
                <w:lang w:val="vi-VN"/>
              </w:rPr>
              <w:t xml:space="preserve">2.3. Ý nghĩa của Quy luật trong đời sống xã hội </w:t>
            </w:r>
          </w:p>
          <w:p w14:paraId="0115C4AE"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iCs/>
                <w:color w:val="000000"/>
                <w:sz w:val="26"/>
                <w:szCs w:val="26"/>
                <w:lang w:val="vi-VN" w:eastAsia="zh-CN"/>
              </w:rPr>
            </w:pPr>
            <w:r w:rsidRPr="004343B3">
              <w:rPr>
                <w:rFonts w:ascii="Times New Roman" w:eastAsia="Times New Roman" w:hAnsi="Times New Roman" w:cs="Times New Roman"/>
                <w:b/>
                <w:bCs/>
                <w:iCs/>
                <w:color w:val="000000"/>
                <w:sz w:val="26"/>
                <w:szCs w:val="26"/>
                <w:lang w:val="vi-VN" w:eastAsia="zh-CN"/>
              </w:rPr>
              <w:t>3. Biện chứng giữa cơ sở hạ tầng và kiến trúc thượng tầng của xã hội</w:t>
            </w:r>
          </w:p>
          <w:p w14:paraId="3B26E57C"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nb-NO"/>
              </w:rPr>
            </w:pPr>
            <w:r w:rsidRPr="004343B3">
              <w:rPr>
                <w:rFonts w:ascii="Times New Roman" w:eastAsia="Calibri" w:hAnsi="Times New Roman" w:cs="Times New Roman"/>
                <w:b/>
                <w:i/>
                <w:iCs/>
                <w:color w:val="000000"/>
                <w:sz w:val="26"/>
                <w:szCs w:val="26"/>
                <w:lang w:val="nb-NO"/>
              </w:rPr>
              <w:t>3.1. Khái niệm cơ sở hạ tầng và kiến trúc thượng tầng</w:t>
            </w:r>
          </w:p>
          <w:p w14:paraId="5E3E8835"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nb-NO"/>
              </w:rPr>
            </w:pPr>
            <w:r w:rsidRPr="004343B3">
              <w:rPr>
                <w:rFonts w:ascii="Times New Roman" w:eastAsia="Calibri" w:hAnsi="Times New Roman" w:cs="Times New Roman"/>
                <w:b/>
                <w:i/>
                <w:iCs/>
                <w:color w:val="000000"/>
                <w:sz w:val="26"/>
                <w:szCs w:val="26"/>
                <w:lang w:val="nb-NO"/>
              </w:rPr>
              <w:t>3.2. Quy luật về mối quan hệ biện chứng giữa cơ sở hạ tầng và kiến trúc thượng tầng của xã hội</w:t>
            </w:r>
          </w:p>
          <w:p w14:paraId="1FFC4D78" w14:textId="77777777" w:rsidR="009D2151" w:rsidRPr="004343B3" w:rsidRDefault="009D2151" w:rsidP="00AE5F57">
            <w:pPr>
              <w:widowControl w:val="0"/>
              <w:spacing w:after="0" w:line="288" w:lineRule="auto"/>
              <w:rPr>
                <w:rFonts w:ascii="Times New Roman" w:eastAsia="MS Mincho" w:hAnsi="Times New Roman" w:cs="Times New Roman"/>
                <w:i/>
                <w:noProof/>
                <w:color w:val="000000"/>
                <w:sz w:val="26"/>
                <w:szCs w:val="26"/>
                <w:lang w:val="vi-VN"/>
              </w:rPr>
            </w:pPr>
            <w:r w:rsidRPr="004343B3">
              <w:rPr>
                <w:rFonts w:ascii="Times New Roman" w:eastAsia="MS Mincho" w:hAnsi="Times New Roman" w:cs="Times New Roman"/>
                <w:i/>
                <w:iCs/>
                <w:color w:val="000000"/>
                <w:sz w:val="26"/>
                <w:szCs w:val="26"/>
                <w:lang w:val="nb-NO"/>
              </w:rPr>
              <w:t xml:space="preserve">3.2.1. </w:t>
            </w:r>
            <w:r w:rsidRPr="004343B3">
              <w:rPr>
                <w:rFonts w:ascii="Times New Roman" w:eastAsia="MS Mincho" w:hAnsi="Times New Roman" w:cs="Times New Roman"/>
                <w:i/>
                <w:iCs/>
                <w:color w:val="000000"/>
                <w:sz w:val="26"/>
                <w:szCs w:val="26"/>
                <w:lang w:val="vi-VN"/>
              </w:rPr>
              <w:t>Vai trò quyết định của cơ sở hạ tầng đối với kiến trúc thượng tầng</w:t>
            </w:r>
          </w:p>
          <w:p w14:paraId="2D34C3DF" w14:textId="77777777" w:rsidR="009D2151" w:rsidRPr="004343B3" w:rsidRDefault="009D2151" w:rsidP="00AE5F57">
            <w:pPr>
              <w:widowControl w:val="0"/>
              <w:spacing w:after="0" w:line="288" w:lineRule="auto"/>
              <w:rPr>
                <w:rFonts w:ascii="Times New Roman" w:eastAsia="MS Mincho" w:hAnsi="Times New Roman" w:cs="Times New Roman"/>
                <w:i/>
                <w:color w:val="000000"/>
                <w:sz w:val="26"/>
                <w:szCs w:val="26"/>
                <w:lang w:val="nl-NL"/>
              </w:rPr>
            </w:pPr>
            <w:r w:rsidRPr="004343B3">
              <w:rPr>
                <w:rFonts w:ascii="Times New Roman" w:eastAsia="MS Mincho" w:hAnsi="Times New Roman" w:cs="Times New Roman"/>
                <w:i/>
                <w:color w:val="000000"/>
                <w:sz w:val="26"/>
                <w:szCs w:val="26"/>
                <w:lang w:val="nl-NL"/>
              </w:rPr>
              <w:t>3.2.2. Sự tác động trở lại của kiến trúc thượng tầng đối với cơ sở hạ tầng</w:t>
            </w:r>
          </w:p>
          <w:p w14:paraId="5C4AFC3B"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nl-NL"/>
              </w:rPr>
            </w:pPr>
            <w:r w:rsidRPr="004343B3">
              <w:rPr>
                <w:rFonts w:ascii="Times New Roman" w:eastAsia="Calibri" w:hAnsi="Times New Roman" w:cs="Times New Roman"/>
                <w:b/>
                <w:i/>
                <w:iCs/>
                <w:color w:val="000000"/>
                <w:sz w:val="26"/>
                <w:szCs w:val="26"/>
                <w:lang w:val="nl-NL"/>
              </w:rPr>
              <w:t>3.3. Ý nghĩa của Quy luật trong đời sống xã hội</w:t>
            </w:r>
          </w:p>
          <w:p w14:paraId="43BB4271"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iCs/>
                <w:color w:val="000000"/>
                <w:sz w:val="26"/>
                <w:szCs w:val="26"/>
                <w:lang w:val="vi-VN" w:eastAsia="zh-CN"/>
              </w:rPr>
            </w:pPr>
            <w:r w:rsidRPr="004343B3">
              <w:rPr>
                <w:rFonts w:ascii="Times New Roman" w:eastAsia="Times New Roman" w:hAnsi="Times New Roman" w:cs="Times New Roman"/>
                <w:b/>
                <w:bCs/>
                <w:iCs/>
                <w:color w:val="000000"/>
                <w:sz w:val="26"/>
                <w:szCs w:val="26"/>
                <w:lang w:val="vi-VN" w:eastAsia="zh-CN"/>
              </w:rPr>
              <w:t>4. Sự phát triển các hình thái kinh tế - xã hội là một quá trình lịch sử - tự nhiên</w:t>
            </w:r>
          </w:p>
          <w:p w14:paraId="01F0CF2F" w14:textId="77777777" w:rsidR="009D2151" w:rsidRPr="004343B3" w:rsidRDefault="009D2151" w:rsidP="00AE5F57">
            <w:pPr>
              <w:widowControl w:val="0"/>
              <w:spacing w:after="0" w:line="288" w:lineRule="auto"/>
              <w:rPr>
                <w:rFonts w:ascii="Times New Roman" w:eastAsia="Calibri" w:hAnsi="Times New Roman" w:cs="Times New Roman"/>
                <w:b/>
                <w:i/>
                <w:iCs/>
                <w:color w:val="000000"/>
                <w:sz w:val="26"/>
                <w:szCs w:val="26"/>
                <w:lang w:val="vi-VN"/>
              </w:rPr>
            </w:pPr>
            <w:r w:rsidRPr="004343B3">
              <w:rPr>
                <w:rFonts w:ascii="Times New Roman" w:eastAsia="Calibri" w:hAnsi="Times New Roman" w:cs="Times New Roman"/>
                <w:b/>
                <w:i/>
                <w:iCs/>
                <w:color w:val="000000"/>
                <w:sz w:val="26"/>
                <w:szCs w:val="26"/>
                <w:lang w:val="vi-VN"/>
              </w:rPr>
              <w:t xml:space="preserve">4.1. Phạm trù hình thái kinh tế - xã hội </w:t>
            </w:r>
          </w:p>
          <w:p w14:paraId="0E48E14B" w14:textId="77777777" w:rsidR="009D2151" w:rsidRPr="004343B3" w:rsidRDefault="009D2151" w:rsidP="00AE5F57">
            <w:pPr>
              <w:widowControl w:val="0"/>
              <w:tabs>
                <w:tab w:val="left" w:pos="90"/>
                <w:tab w:val="left" w:pos="180"/>
              </w:tabs>
              <w:spacing w:after="0" w:line="288" w:lineRule="auto"/>
              <w:rPr>
                <w:rFonts w:ascii="Times New Roman" w:eastAsia="MS Mincho" w:hAnsi="Times New Roman" w:cs="Times New Roman"/>
                <w:b/>
                <w:i/>
                <w:iCs/>
                <w:noProof/>
                <w:color w:val="000000"/>
                <w:sz w:val="26"/>
                <w:szCs w:val="26"/>
                <w:lang w:val="vi-VN"/>
              </w:rPr>
            </w:pPr>
            <w:r w:rsidRPr="004343B3">
              <w:rPr>
                <w:rFonts w:ascii="Times New Roman" w:eastAsia="MS Mincho" w:hAnsi="Times New Roman" w:cs="Times New Roman"/>
                <w:b/>
                <w:i/>
                <w:iCs/>
                <w:noProof/>
                <w:color w:val="000000"/>
                <w:sz w:val="26"/>
                <w:szCs w:val="26"/>
                <w:lang w:val="vi-VN"/>
              </w:rPr>
              <w:t>4.2. Tiến trình lịch sử - tự nhiên của xã hội loài người</w:t>
            </w:r>
          </w:p>
          <w:p w14:paraId="1CF7BBF7"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lang w:val="vi-VN"/>
              </w:rPr>
            </w:pPr>
            <w:r w:rsidRPr="004343B3">
              <w:rPr>
                <w:rFonts w:ascii="Times New Roman" w:eastAsia="Calibri" w:hAnsi="Times New Roman" w:cs="Times New Roman"/>
                <w:b/>
                <w:i/>
                <w:iCs/>
                <w:color w:val="000000"/>
                <w:sz w:val="26"/>
                <w:szCs w:val="26"/>
                <w:lang w:val="vi-VN"/>
              </w:rPr>
              <w:lastRenderedPageBreak/>
              <w:t>4.3. Giá trị khoa học bền vững và ý nghĩa cách mạng</w:t>
            </w:r>
          </w:p>
        </w:tc>
        <w:tc>
          <w:tcPr>
            <w:tcW w:w="1418" w:type="dxa"/>
            <w:tcBorders>
              <w:top w:val="single" w:sz="4" w:space="0" w:color="auto"/>
              <w:left w:val="single" w:sz="4" w:space="0" w:color="auto"/>
              <w:bottom w:val="single" w:sz="4" w:space="0" w:color="auto"/>
              <w:right w:val="single" w:sz="4" w:space="0" w:color="auto"/>
            </w:tcBorders>
          </w:tcPr>
          <w:p w14:paraId="65631281"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CLO1</w:t>
            </w:r>
          </w:p>
          <w:p w14:paraId="24C9DE8B"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7C5EFEA4" w14:textId="4CB09A8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38F29818"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07A76902"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C742966"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F650652"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1B05094"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29705645" w14:textId="6442A7A0"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55AA6BD5"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21EE5174" w14:textId="77777777" w:rsidR="004343B3" w:rsidRPr="004343B3" w:rsidRDefault="004343B3" w:rsidP="00AE5F57">
            <w:pPr>
              <w:widowControl w:val="0"/>
              <w:spacing w:after="0" w:line="288" w:lineRule="auto"/>
              <w:contextualSpacing/>
              <w:jc w:val="both"/>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p w14:paraId="05F7B142" w14:textId="197112E3"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tc>
      </w:tr>
      <w:tr w:rsidR="009D2151" w:rsidRPr="004343B3" w14:paraId="76DA567E"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6B25CDD1"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lastRenderedPageBreak/>
              <w:t>42-44</w:t>
            </w:r>
          </w:p>
        </w:tc>
        <w:tc>
          <w:tcPr>
            <w:tcW w:w="3810" w:type="dxa"/>
            <w:tcBorders>
              <w:top w:val="single" w:sz="4" w:space="0" w:color="auto"/>
              <w:left w:val="single" w:sz="4" w:space="0" w:color="auto"/>
              <w:bottom w:val="single" w:sz="4" w:space="0" w:color="auto"/>
              <w:right w:val="single" w:sz="4" w:space="0" w:color="auto"/>
            </w:tcBorders>
          </w:tcPr>
          <w:p w14:paraId="2455B3FA" w14:textId="77777777" w:rsidR="009D2151" w:rsidRPr="004343B3" w:rsidRDefault="009D2151" w:rsidP="00AE5F57">
            <w:pPr>
              <w:widowControl w:val="0"/>
              <w:tabs>
                <w:tab w:val="right" w:pos="8640"/>
              </w:tabs>
              <w:spacing w:after="0" w:line="288" w:lineRule="auto"/>
              <w:outlineLvl w:val="0"/>
              <w:rPr>
                <w:rFonts w:ascii="Times New Roman" w:eastAsia="MS Gothic" w:hAnsi="Times New Roman" w:cs="Times New Roman"/>
                <w:bCs/>
                <w:color w:val="000000"/>
                <w:kern w:val="32"/>
                <w:sz w:val="26"/>
                <w:szCs w:val="26"/>
              </w:rPr>
            </w:pPr>
            <w:r w:rsidRPr="004343B3">
              <w:rPr>
                <w:rFonts w:ascii="Times New Roman" w:eastAsia="MS Gothic" w:hAnsi="Times New Roman" w:cs="Times New Roman"/>
                <w:b/>
                <w:bCs/>
                <w:color w:val="000000"/>
                <w:kern w:val="32"/>
                <w:sz w:val="26"/>
                <w:szCs w:val="26"/>
              </w:rPr>
              <w:t>Thảo luận Học thuyết hình thái kinh tế xã hội</w:t>
            </w:r>
          </w:p>
        </w:tc>
        <w:tc>
          <w:tcPr>
            <w:tcW w:w="1418" w:type="dxa"/>
            <w:tcBorders>
              <w:top w:val="single" w:sz="4" w:space="0" w:color="auto"/>
              <w:left w:val="single" w:sz="4" w:space="0" w:color="auto"/>
              <w:bottom w:val="single" w:sz="4" w:space="0" w:color="auto"/>
              <w:right w:val="single" w:sz="4" w:space="0" w:color="auto"/>
            </w:tcBorders>
          </w:tcPr>
          <w:p w14:paraId="52AB5CCE"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13142F05"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4BCF564F" w14:textId="2652F18F"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nl-NL"/>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tcPr>
          <w:p w14:paraId="141020F9"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49CDB6D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73EB38E7"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1F2F2FA"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1D362B35" w14:textId="6DA88524" w:rsidR="009D2151" w:rsidRPr="004343B3" w:rsidRDefault="009D2151"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4224448E" w14:textId="77777777" w:rsidR="009D2151" w:rsidRPr="004343B3" w:rsidRDefault="009D2151"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t>Thảo luận nhóm</w:t>
            </w:r>
          </w:p>
        </w:tc>
        <w:tc>
          <w:tcPr>
            <w:tcW w:w="1300" w:type="dxa"/>
            <w:tcBorders>
              <w:top w:val="single" w:sz="4" w:space="0" w:color="auto"/>
              <w:left w:val="single" w:sz="4" w:space="0" w:color="auto"/>
              <w:bottom w:val="single" w:sz="4" w:space="0" w:color="auto"/>
              <w:right w:val="single" w:sz="4" w:space="0" w:color="auto"/>
            </w:tcBorders>
          </w:tcPr>
          <w:p w14:paraId="0466CD30" w14:textId="77777777" w:rsidR="009D2151" w:rsidRPr="004343B3" w:rsidRDefault="009D2151" w:rsidP="00AE5F57">
            <w:pPr>
              <w:widowControl w:val="0"/>
              <w:spacing w:after="0" w:line="288" w:lineRule="auto"/>
              <w:rPr>
                <w:rFonts w:ascii="Times New Roman" w:eastAsia="Calibri" w:hAnsi="Times New Roman" w:cs="Times New Roman"/>
                <w:bCs/>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và tương tác giữa các nhóm thảo luận</w:t>
            </w:r>
          </w:p>
        </w:tc>
      </w:tr>
      <w:tr w:rsidR="009D2151" w:rsidRPr="004343B3" w14:paraId="00F73863"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3135187C"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45-47</w:t>
            </w:r>
          </w:p>
        </w:tc>
        <w:tc>
          <w:tcPr>
            <w:tcW w:w="3810" w:type="dxa"/>
            <w:tcBorders>
              <w:top w:val="single" w:sz="4" w:space="0" w:color="auto"/>
              <w:left w:val="single" w:sz="4" w:space="0" w:color="auto"/>
              <w:bottom w:val="single" w:sz="4" w:space="0" w:color="auto"/>
              <w:right w:val="single" w:sz="4" w:space="0" w:color="auto"/>
            </w:tcBorders>
          </w:tcPr>
          <w:p w14:paraId="5CF91880" w14:textId="77777777" w:rsidR="009D2151" w:rsidRPr="004343B3" w:rsidRDefault="009D2151" w:rsidP="00AE5F57">
            <w:pPr>
              <w:widowControl w:val="0"/>
              <w:spacing w:after="0" w:line="288" w:lineRule="auto"/>
              <w:outlineLvl w:val="1"/>
              <w:rPr>
                <w:rFonts w:ascii="Times New Roman" w:eastAsia="Times New Roman" w:hAnsi="Times New Roman" w:cs="Times New Roman"/>
                <w:b/>
                <w:bCs/>
                <w:noProof/>
                <w:color w:val="000000"/>
                <w:sz w:val="26"/>
                <w:szCs w:val="26"/>
                <w:lang w:val="nl-NL" w:eastAsia="vi-VN"/>
              </w:rPr>
            </w:pPr>
            <w:r w:rsidRPr="004343B3">
              <w:rPr>
                <w:rFonts w:ascii="Times New Roman" w:eastAsia="Times New Roman" w:hAnsi="Times New Roman" w:cs="Times New Roman"/>
                <w:b/>
                <w:bCs/>
                <w:noProof/>
                <w:color w:val="000000"/>
                <w:sz w:val="26"/>
                <w:szCs w:val="26"/>
                <w:lang w:val="nl-NL" w:eastAsia="vi-VN"/>
              </w:rPr>
              <w:t>II. GIAI CẤP VÀ DÂN TỘC</w:t>
            </w:r>
          </w:p>
          <w:p w14:paraId="5B2DBCF7" w14:textId="77777777" w:rsidR="009D2151" w:rsidRPr="004343B3" w:rsidRDefault="009D2151" w:rsidP="00AE5F57">
            <w:pPr>
              <w:widowControl w:val="0"/>
              <w:spacing w:after="0" w:line="288" w:lineRule="auto"/>
              <w:outlineLvl w:val="2"/>
              <w:rPr>
                <w:rFonts w:ascii="Times New Roman" w:eastAsia="MS Gothic" w:hAnsi="Times New Roman" w:cs="Times New Roman"/>
                <w:b/>
                <w:bCs/>
                <w:color w:val="000000"/>
                <w:sz w:val="26"/>
                <w:szCs w:val="26"/>
                <w:lang w:val="nl-NL" w:eastAsia="zh-CN"/>
              </w:rPr>
            </w:pPr>
            <w:r w:rsidRPr="004343B3">
              <w:rPr>
                <w:rFonts w:ascii="Times New Roman" w:eastAsia="MS Gothic" w:hAnsi="Times New Roman" w:cs="Times New Roman"/>
                <w:b/>
                <w:bCs/>
                <w:color w:val="000000"/>
                <w:sz w:val="26"/>
                <w:szCs w:val="26"/>
                <w:lang w:val="nl-NL" w:eastAsia="zh-CN"/>
              </w:rPr>
              <w:t xml:space="preserve">1. Giai cấp và đấu tranh giai cấp </w:t>
            </w:r>
          </w:p>
          <w:p w14:paraId="04B7411A" w14:textId="77777777" w:rsidR="009D2151" w:rsidRPr="004343B3" w:rsidRDefault="009D2151" w:rsidP="00AE5F57">
            <w:pPr>
              <w:widowControl w:val="0"/>
              <w:spacing w:after="0" w:line="288" w:lineRule="auto"/>
              <w:rPr>
                <w:rFonts w:ascii="Times New Roman" w:eastAsia="Times New Roman" w:hAnsi="Times New Roman" w:cs="Times New Roman"/>
                <w:i/>
                <w:color w:val="000000"/>
                <w:sz w:val="26"/>
                <w:szCs w:val="26"/>
                <w:lang w:val="nl-NL" w:eastAsia="vi-VN"/>
              </w:rPr>
            </w:pPr>
            <w:r w:rsidRPr="004343B3">
              <w:rPr>
                <w:rFonts w:ascii="Times New Roman" w:eastAsia="Times New Roman" w:hAnsi="Times New Roman" w:cs="Times New Roman"/>
                <w:b/>
                <w:i/>
                <w:color w:val="000000"/>
                <w:sz w:val="26"/>
                <w:szCs w:val="26"/>
                <w:lang w:val="nl-NL" w:eastAsia="vi-VN"/>
              </w:rPr>
              <w:t>1.1. Giai cấp</w:t>
            </w:r>
          </w:p>
          <w:p w14:paraId="05492F1B" w14:textId="77777777" w:rsidR="009D2151" w:rsidRPr="004343B3" w:rsidRDefault="009D2151" w:rsidP="00AE5F57">
            <w:pPr>
              <w:widowControl w:val="0"/>
              <w:tabs>
                <w:tab w:val="right" w:pos="8640"/>
              </w:tabs>
              <w:spacing w:after="0" w:line="288" w:lineRule="auto"/>
              <w:outlineLvl w:val="0"/>
              <w:rPr>
                <w:rFonts w:ascii="Times New Roman" w:eastAsia="Times New Roman" w:hAnsi="Times New Roman" w:cs="Times New Roman"/>
                <w:b/>
                <w:bCs/>
                <w:i/>
                <w:color w:val="000000"/>
                <w:kern w:val="32"/>
                <w:sz w:val="26"/>
                <w:szCs w:val="26"/>
                <w:lang w:val="nl-NL" w:eastAsia="vi-VN"/>
              </w:rPr>
            </w:pPr>
            <w:r w:rsidRPr="004343B3">
              <w:rPr>
                <w:rFonts w:ascii="Times New Roman" w:eastAsia="Times New Roman" w:hAnsi="Times New Roman" w:cs="Times New Roman"/>
                <w:b/>
                <w:bCs/>
                <w:i/>
                <w:color w:val="000000"/>
                <w:kern w:val="32"/>
                <w:sz w:val="26"/>
                <w:szCs w:val="26"/>
                <w:lang w:val="nl-NL" w:eastAsia="vi-VN"/>
              </w:rPr>
              <w:t>1.2. Đấu tranh giai cấp</w:t>
            </w:r>
          </w:p>
          <w:p w14:paraId="63A0DC2C"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noProof/>
                <w:color w:val="000000"/>
                <w:sz w:val="26"/>
                <w:szCs w:val="26"/>
                <w:lang w:val="vi-VN"/>
              </w:rPr>
            </w:pPr>
            <w:r w:rsidRPr="004343B3">
              <w:rPr>
                <w:rFonts w:ascii="Times New Roman" w:eastAsia="Times New Roman" w:hAnsi="Times New Roman" w:cs="Times New Roman"/>
                <w:b/>
                <w:bCs/>
                <w:noProof/>
                <w:color w:val="000000"/>
                <w:sz w:val="26"/>
                <w:szCs w:val="26"/>
                <w:lang w:val="vi-VN"/>
              </w:rPr>
              <w:t>2. Dân tộc</w:t>
            </w:r>
          </w:p>
          <w:p w14:paraId="2D2B7B1F" w14:textId="77777777" w:rsidR="009D2151" w:rsidRPr="004343B3" w:rsidRDefault="009D2151" w:rsidP="00AE5F57">
            <w:pPr>
              <w:widowControl w:val="0"/>
              <w:spacing w:after="0" w:line="288" w:lineRule="auto"/>
              <w:rPr>
                <w:rFonts w:ascii="Times New Roman" w:eastAsia="Times New Roman" w:hAnsi="Times New Roman" w:cs="Times New Roman"/>
                <w:b/>
                <w:i/>
                <w:iCs/>
                <w:color w:val="000000"/>
                <w:sz w:val="26"/>
                <w:szCs w:val="26"/>
                <w:lang w:val="nl-NL"/>
              </w:rPr>
            </w:pPr>
            <w:r w:rsidRPr="004343B3">
              <w:rPr>
                <w:rFonts w:ascii="Times New Roman" w:eastAsia="Times New Roman" w:hAnsi="Times New Roman" w:cs="Times New Roman"/>
                <w:b/>
                <w:bCs/>
                <w:i/>
                <w:color w:val="000000"/>
                <w:sz w:val="26"/>
                <w:szCs w:val="26"/>
                <w:lang w:val="nl-NL"/>
              </w:rPr>
              <w:t>2.1.</w:t>
            </w:r>
            <w:r w:rsidRPr="004343B3">
              <w:rPr>
                <w:rFonts w:ascii="Times New Roman" w:eastAsia="Times New Roman" w:hAnsi="Times New Roman" w:cs="Times New Roman"/>
                <w:b/>
                <w:i/>
                <w:iCs/>
                <w:color w:val="000000"/>
                <w:sz w:val="26"/>
                <w:szCs w:val="26"/>
                <w:lang w:val="nl-NL"/>
              </w:rPr>
              <w:t>Các hình thức cộng đồng người trước khi hình thành dân tộc</w:t>
            </w:r>
          </w:p>
          <w:p w14:paraId="781F26C1"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i/>
                <w:noProof/>
                <w:color w:val="000000"/>
                <w:sz w:val="26"/>
                <w:szCs w:val="26"/>
                <w:lang w:val="nl-NL"/>
              </w:rPr>
            </w:pPr>
            <w:r w:rsidRPr="004343B3">
              <w:rPr>
                <w:rFonts w:ascii="Times New Roman" w:eastAsia="Times New Roman" w:hAnsi="Times New Roman" w:cs="Times New Roman"/>
                <w:b/>
                <w:bCs/>
                <w:i/>
                <w:noProof/>
                <w:color w:val="000000"/>
                <w:sz w:val="26"/>
                <w:szCs w:val="26"/>
                <w:lang w:val="nl-NL"/>
              </w:rPr>
              <w:t>2.2. Dân tộc - hình thức cộng đồng người phổ biến hiện nay</w:t>
            </w:r>
          </w:p>
          <w:p w14:paraId="5E1EB9CA" w14:textId="77777777" w:rsidR="009D2151" w:rsidRPr="004343B3" w:rsidRDefault="009D2151" w:rsidP="00AE5F57">
            <w:pPr>
              <w:widowControl w:val="0"/>
              <w:spacing w:after="0" w:line="288" w:lineRule="auto"/>
              <w:outlineLvl w:val="2"/>
              <w:rPr>
                <w:rFonts w:ascii="Times New Roman" w:eastAsia="Times New Roman" w:hAnsi="Times New Roman" w:cs="Times New Roman"/>
                <w:b/>
                <w:bCs/>
                <w:noProof/>
                <w:color w:val="000000"/>
                <w:sz w:val="26"/>
                <w:szCs w:val="26"/>
                <w:lang w:val="vi-VN"/>
              </w:rPr>
            </w:pPr>
            <w:r w:rsidRPr="004343B3">
              <w:rPr>
                <w:rFonts w:ascii="Times New Roman" w:eastAsia="Times New Roman" w:hAnsi="Times New Roman" w:cs="Times New Roman"/>
                <w:b/>
                <w:bCs/>
                <w:noProof/>
                <w:color w:val="000000"/>
                <w:sz w:val="26"/>
                <w:szCs w:val="26"/>
                <w:lang w:val="vi-VN"/>
              </w:rPr>
              <w:t>3. Mối quan hệ giai cấp - dân tộc - nhân loại</w:t>
            </w:r>
          </w:p>
          <w:p w14:paraId="5BCA6800" w14:textId="77777777" w:rsidR="009D2151" w:rsidRPr="004343B3" w:rsidRDefault="009D2151" w:rsidP="00AE5F57">
            <w:pPr>
              <w:widowControl w:val="0"/>
              <w:spacing w:after="0" w:line="288" w:lineRule="auto"/>
              <w:rPr>
                <w:rFonts w:ascii="Times New Roman" w:eastAsia="Times New Roman" w:hAnsi="Times New Roman" w:cs="Times New Roman"/>
                <w:b/>
                <w:i/>
                <w:iCs/>
                <w:color w:val="000000"/>
                <w:sz w:val="26"/>
                <w:szCs w:val="26"/>
                <w:lang w:val="nl-NL"/>
              </w:rPr>
            </w:pPr>
            <w:r w:rsidRPr="004343B3">
              <w:rPr>
                <w:rFonts w:ascii="Times New Roman" w:eastAsia="Times New Roman" w:hAnsi="Times New Roman" w:cs="Times New Roman"/>
                <w:b/>
                <w:i/>
                <w:iCs/>
                <w:color w:val="000000"/>
                <w:sz w:val="26"/>
                <w:szCs w:val="26"/>
                <w:lang w:val="nl-NL"/>
              </w:rPr>
              <w:t>3.1. Quan hệ giai cấp - dân tộc</w:t>
            </w:r>
          </w:p>
          <w:p w14:paraId="7F04BE3C" w14:textId="77777777" w:rsidR="009D2151" w:rsidRPr="004343B3" w:rsidRDefault="009D2151" w:rsidP="00AE5F57">
            <w:pPr>
              <w:widowControl w:val="0"/>
              <w:tabs>
                <w:tab w:val="right" w:pos="8640"/>
              </w:tabs>
              <w:spacing w:after="0" w:line="288" w:lineRule="auto"/>
              <w:outlineLvl w:val="0"/>
              <w:rPr>
                <w:rFonts w:ascii="Times New Roman" w:eastAsia="Times New Roman" w:hAnsi="Times New Roman" w:cs="Times New Roman"/>
                <w:b/>
                <w:bCs/>
                <w:i/>
                <w:color w:val="000000"/>
                <w:kern w:val="32"/>
                <w:sz w:val="26"/>
                <w:szCs w:val="26"/>
                <w:lang w:val="nl-NL"/>
              </w:rPr>
            </w:pPr>
            <w:r w:rsidRPr="004343B3">
              <w:rPr>
                <w:rFonts w:ascii="Times New Roman" w:eastAsia="Times New Roman" w:hAnsi="Times New Roman" w:cs="Times New Roman"/>
                <w:b/>
                <w:bCs/>
                <w:i/>
                <w:color w:val="000000"/>
                <w:kern w:val="32"/>
                <w:sz w:val="26"/>
                <w:szCs w:val="26"/>
                <w:lang w:val="nl-NL"/>
              </w:rPr>
              <w:t>3.2. Quan hệ giai cấp, dân tộc với nhân loại</w:t>
            </w:r>
          </w:p>
          <w:p w14:paraId="7402F5C3" w14:textId="77777777" w:rsidR="009D2151" w:rsidRPr="004343B3" w:rsidRDefault="009D2151" w:rsidP="00AE5F57">
            <w:pPr>
              <w:widowControl w:val="0"/>
              <w:spacing w:after="0" w:line="288" w:lineRule="auto"/>
              <w:outlineLvl w:val="1"/>
              <w:rPr>
                <w:rFonts w:ascii="Times New Roman" w:eastAsia="MS Mincho" w:hAnsi="Times New Roman" w:cs="Times New Roman"/>
                <w:b/>
                <w:bCs/>
                <w:color w:val="000000"/>
                <w:sz w:val="26"/>
                <w:szCs w:val="26"/>
                <w:lang w:val="vi-VN"/>
              </w:rPr>
            </w:pPr>
            <w:r w:rsidRPr="004343B3">
              <w:rPr>
                <w:rFonts w:ascii="Times New Roman" w:eastAsia="MS Mincho" w:hAnsi="Times New Roman" w:cs="Times New Roman"/>
                <w:b/>
                <w:bCs/>
                <w:color w:val="000000"/>
                <w:sz w:val="26"/>
                <w:szCs w:val="26"/>
                <w:lang w:val="vi-VN"/>
              </w:rPr>
              <w:t>III. NHÀ NƯỚC VÀ CÁCH MẠNG XÃ HỘI</w:t>
            </w:r>
          </w:p>
          <w:p w14:paraId="309B1E52" w14:textId="77777777" w:rsidR="009D2151" w:rsidRPr="004343B3" w:rsidRDefault="009D2151" w:rsidP="00AE5F57">
            <w:pPr>
              <w:widowControl w:val="0"/>
              <w:tabs>
                <w:tab w:val="left" w:pos="851"/>
              </w:tabs>
              <w:spacing w:after="0" w:line="288" w:lineRule="auto"/>
              <w:ind w:firstLine="29"/>
              <w:contextualSpacing/>
              <w:outlineLvl w:val="2"/>
              <w:rPr>
                <w:rFonts w:ascii="Times New Roman" w:eastAsia="Times New Roman" w:hAnsi="Times New Roman" w:cs="Times New Roman"/>
                <w:b/>
                <w:color w:val="000000"/>
                <w:sz w:val="26"/>
                <w:szCs w:val="26"/>
                <w:lang w:val="vi-VN"/>
              </w:rPr>
            </w:pPr>
            <w:r w:rsidRPr="004343B3">
              <w:rPr>
                <w:rFonts w:ascii="Times New Roman" w:eastAsia="Times New Roman" w:hAnsi="Times New Roman" w:cs="Times New Roman"/>
                <w:b/>
                <w:color w:val="000000"/>
                <w:sz w:val="26"/>
                <w:szCs w:val="26"/>
                <w:lang w:val="vi-VN"/>
              </w:rPr>
              <w:t>1. Nhà nước</w:t>
            </w:r>
          </w:p>
          <w:p w14:paraId="49E6F998" w14:textId="77777777" w:rsidR="009D2151" w:rsidRPr="004343B3" w:rsidRDefault="009D2151" w:rsidP="00AE5F57">
            <w:pPr>
              <w:widowControl w:val="0"/>
              <w:tabs>
                <w:tab w:val="right" w:pos="8640"/>
              </w:tabs>
              <w:spacing w:after="0" w:line="288" w:lineRule="auto"/>
              <w:ind w:firstLine="29"/>
              <w:outlineLvl w:val="0"/>
              <w:rPr>
                <w:rFonts w:ascii="Times New Roman" w:eastAsia="MS Gothic" w:hAnsi="Times New Roman" w:cs="Times New Roman"/>
                <w:b/>
                <w:bCs/>
                <w:color w:val="000000"/>
                <w:kern w:val="32"/>
                <w:sz w:val="26"/>
                <w:szCs w:val="26"/>
                <w:lang w:val="nl-NL"/>
              </w:rPr>
            </w:pPr>
            <w:r w:rsidRPr="004343B3">
              <w:rPr>
                <w:rFonts w:ascii="Times New Roman" w:eastAsia="MS Gothic" w:hAnsi="Times New Roman" w:cs="Times New Roman"/>
                <w:b/>
                <w:bCs/>
                <w:color w:val="000000"/>
                <w:kern w:val="32"/>
                <w:sz w:val="26"/>
                <w:szCs w:val="26"/>
                <w:lang w:val="vi-VN"/>
              </w:rPr>
              <w:t>2. Cách mạng xã hội</w:t>
            </w:r>
          </w:p>
        </w:tc>
        <w:tc>
          <w:tcPr>
            <w:tcW w:w="1418" w:type="dxa"/>
            <w:tcBorders>
              <w:top w:val="single" w:sz="4" w:space="0" w:color="auto"/>
              <w:left w:val="single" w:sz="4" w:space="0" w:color="auto"/>
              <w:bottom w:val="single" w:sz="4" w:space="0" w:color="auto"/>
              <w:right w:val="single" w:sz="4" w:space="0" w:color="auto"/>
            </w:tcBorders>
          </w:tcPr>
          <w:p w14:paraId="11FACA57"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5D311530"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011E285B" w14:textId="2B335B6C"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nl-NL"/>
              </w:rPr>
            </w:pPr>
            <w:r w:rsidRPr="004343B3">
              <w:rPr>
                <w:rFonts w:ascii="Times New Roman" w:eastAsia="Calibri" w:hAnsi="Times New Roman" w:cs="Times New Roman"/>
                <w:color w:val="000000"/>
                <w:sz w:val="26"/>
                <w:szCs w:val="26"/>
                <w:lang w:val="da-DK"/>
              </w:rPr>
              <w:t>CLO3</w:t>
            </w:r>
          </w:p>
        </w:tc>
        <w:tc>
          <w:tcPr>
            <w:tcW w:w="1701" w:type="dxa"/>
            <w:tcBorders>
              <w:top w:val="single" w:sz="4" w:space="0" w:color="auto"/>
              <w:left w:val="single" w:sz="4" w:space="0" w:color="auto"/>
              <w:bottom w:val="single" w:sz="4" w:space="0" w:color="auto"/>
              <w:right w:val="single" w:sz="4" w:space="0" w:color="auto"/>
            </w:tcBorders>
          </w:tcPr>
          <w:p w14:paraId="00601A72"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01E32EAE"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03828396"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0FEC016"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11FCC528" w14:textId="56F7BBE6" w:rsidR="009D2151" w:rsidRPr="004343B3" w:rsidRDefault="009D2151"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2924451B"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6F7BF1C6"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9D2151" w:rsidRPr="004343B3" w14:paraId="5FD2A035" w14:textId="77777777" w:rsidTr="00145FB2">
        <w:trPr>
          <w:jc w:val="center"/>
        </w:trPr>
        <w:tc>
          <w:tcPr>
            <w:tcW w:w="721" w:type="dxa"/>
            <w:tcBorders>
              <w:top w:val="single" w:sz="4" w:space="0" w:color="auto"/>
              <w:left w:val="single" w:sz="4" w:space="0" w:color="auto"/>
              <w:bottom w:val="single" w:sz="4" w:space="0" w:color="auto"/>
              <w:right w:val="single" w:sz="4" w:space="0" w:color="auto"/>
            </w:tcBorders>
          </w:tcPr>
          <w:p w14:paraId="273AE065"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rPr>
            </w:pPr>
            <w:r w:rsidRPr="004343B3">
              <w:rPr>
                <w:rFonts w:ascii="Times New Roman" w:eastAsia="Calibri" w:hAnsi="Times New Roman" w:cs="Times New Roman"/>
                <w:color w:val="000000"/>
                <w:sz w:val="26"/>
                <w:szCs w:val="26"/>
              </w:rPr>
              <w:t>48-51</w:t>
            </w:r>
          </w:p>
        </w:tc>
        <w:tc>
          <w:tcPr>
            <w:tcW w:w="3810" w:type="dxa"/>
            <w:tcBorders>
              <w:top w:val="single" w:sz="4" w:space="0" w:color="auto"/>
              <w:left w:val="single" w:sz="4" w:space="0" w:color="auto"/>
              <w:bottom w:val="single" w:sz="4" w:space="0" w:color="auto"/>
              <w:right w:val="single" w:sz="4" w:space="0" w:color="auto"/>
            </w:tcBorders>
          </w:tcPr>
          <w:p w14:paraId="18BF3F89" w14:textId="77777777" w:rsidR="009D2151" w:rsidRPr="004343B3" w:rsidRDefault="009D2151" w:rsidP="00AE5F57">
            <w:pPr>
              <w:widowControl w:val="0"/>
              <w:spacing w:after="0" w:line="288" w:lineRule="auto"/>
              <w:jc w:val="both"/>
              <w:outlineLvl w:val="1"/>
              <w:rPr>
                <w:rFonts w:ascii="Times New Roman" w:eastAsia="Times New Roman" w:hAnsi="Times New Roman" w:cs="Times New Roman"/>
                <w:b/>
                <w:bCs/>
                <w:noProof/>
                <w:color w:val="000000"/>
                <w:sz w:val="26"/>
                <w:szCs w:val="26"/>
                <w:lang w:val="vi-VN"/>
              </w:rPr>
            </w:pPr>
            <w:r w:rsidRPr="004343B3">
              <w:rPr>
                <w:rFonts w:ascii="Times New Roman" w:eastAsia="Times New Roman" w:hAnsi="Times New Roman" w:cs="Times New Roman"/>
                <w:b/>
                <w:bCs/>
                <w:noProof/>
                <w:color w:val="000000"/>
                <w:sz w:val="26"/>
                <w:szCs w:val="26"/>
                <w:lang w:val="vi-VN"/>
              </w:rPr>
              <w:t>IV. Ý THỨC XÃ HỘI</w:t>
            </w:r>
          </w:p>
          <w:p w14:paraId="7BF53CA0" w14:textId="77777777" w:rsidR="009D2151" w:rsidRPr="004343B3" w:rsidRDefault="009D2151" w:rsidP="00AE5F57">
            <w:pPr>
              <w:widowControl w:val="0"/>
              <w:spacing w:after="0" w:line="288" w:lineRule="auto"/>
              <w:ind w:firstLine="29"/>
              <w:jc w:val="both"/>
              <w:outlineLvl w:val="1"/>
              <w:rPr>
                <w:rFonts w:ascii="Times New Roman" w:eastAsia="Times New Roman" w:hAnsi="Times New Roman" w:cs="Times New Roman"/>
                <w:b/>
                <w:bCs/>
                <w:noProof/>
                <w:color w:val="000000"/>
                <w:sz w:val="26"/>
                <w:szCs w:val="26"/>
              </w:rPr>
            </w:pPr>
            <w:r w:rsidRPr="004343B3">
              <w:rPr>
                <w:rFonts w:ascii="Times New Roman" w:eastAsia="Times New Roman" w:hAnsi="Times New Roman" w:cs="Times New Roman"/>
                <w:b/>
                <w:bCs/>
                <w:noProof/>
                <w:color w:val="000000"/>
                <w:sz w:val="26"/>
                <w:szCs w:val="26"/>
                <w:lang w:val="vi-VN"/>
              </w:rPr>
              <w:t>1. Khái niệm tồn tại xã hội và các yếu tố cơ bản của tồn tại xã hội</w:t>
            </w:r>
          </w:p>
          <w:p w14:paraId="0A23C41F" w14:textId="77777777" w:rsidR="009D2151" w:rsidRPr="004343B3" w:rsidRDefault="009D2151" w:rsidP="00AE5F57">
            <w:pPr>
              <w:widowControl w:val="0"/>
              <w:spacing w:after="0" w:line="288" w:lineRule="auto"/>
              <w:ind w:firstLine="29"/>
              <w:jc w:val="both"/>
              <w:rPr>
                <w:rFonts w:ascii="Times New Roman" w:eastAsia="Calibri" w:hAnsi="Times New Roman" w:cs="Times New Roman"/>
                <w:b/>
                <w:color w:val="000000"/>
                <w:sz w:val="26"/>
                <w:szCs w:val="26"/>
              </w:rPr>
            </w:pPr>
            <w:r w:rsidRPr="004343B3">
              <w:rPr>
                <w:rFonts w:ascii="Times New Roman" w:eastAsia="Calibri" w:hAnsi="Times New Roman" w:cs="Times New Roman"/>
                <w:b/>
                <w:color w:val="000000"/>
                <w:sz w:val="26"/>
                <w:szCs w:val="26"/>
              </w:rPr>
              <w:t>2. Ý thức xã hội và kết cấu của ý thức xã hội</w:t>
            </w:r>
          </w:p>
          <w:p w14:paraId="19278A0B" w14:textId="77777777" w:rsidR="009D2151" w:rsidRPr="004343B3" w:rsidRDefault="009D2151" w:rsidP="00AE5F57">
            <w:pPr>
              <w:widowControl w:val="0"/>
              <w:spacing w:after="0" w:line="288" w:lineRule="auto"/>
              <w:jc w:val="both"/>
              <w:outlineLvl w:val="1"/>
              <w:rPr>
                <w:rFonts w:ascii="Times New Roman" w:eastAsia="MS Mincho" w:hAnsi="Times New Roman" w:cs="Times New Roman"/>
                <w:b/>
                <w:bCs/>
                <w:color w:val="000000"/>
                <w:sz w:val="26"/>
                <w:szCs w:val="26"/>
                <w:lang w:val="vi-VN"/>
              </w:rPr>
            </w:pPr>
            <w:r w:rsidRPr="004343B3">
              <w:rPr>
                <w:rFonts w:ascii="Times New Roman" w:eastAsia="MS Mincho" w:hAnsi="Times New Roman" w:cs="Times New Roman"/>
                <w:b/>
                <w:bCs/>
                <w:color w:val="000000"/>
                <w:sz w:val="26"/>
                <w:szCs w:val="26"/>
                <w:lang w:val="vi-VN"/>
              </w:rPr>
              <w:t>V. TRIẾT HỌC VỀ CON NGƯỜI</w:t>
            </w:r>
          </w:p>
          <w:p w14:paraId="1CE784FD" w14:textId="77777777" w:rsidR="009D2151" w:rsidRPr="004343B3" w:rsidRDefault="009D2151" w:rsidP="00AE5F57">
            <w:pPr>
              <w:widowControl w:val="0"/>
              <w:tabs>
                <w:tab w:val="left" w:pos="142"/>
              </w:tabs>
              <w:spacing w:after="0" w:line="288" w:lineRule="auto"/>
              <w:ind w:firstLine="29"/>
              <w:jc w:val="both"/>
              <w:rPr>
                <w:rFonts w:ascii="Times New Roman" w:eastAsia="Calibri" w:hAnsi="Times New Roman" w:cs="Times New Roman"/>
                <w:b/>
                <w:bCs/>
                <w:iCs/>
                <w:color w:val="000000"/>
                <w:sz w:val="26"/>
                <w:szCs w:val="26"/>
                <w:lang w:val="vi-VN"/>
              </w:rPr>
            </w:pPr>
            <w:r w:rsidRPr="004343B3">
              <w:rPr>
                <w:rFonts w:ascii="Times New Roman" w:eastAsia="Calibri" w:hAnsi="Times New Roman" w:cs="Times New Roman"/>
                <w:b/>
                <w:bCs/>
                <w:iCs/>
                <w:color w:val="000000"/>
                <w:sz w:val="26"/>
                <w:szCs w:val="26"/>
                <w:lang w:val="vi-VN"/>
              </w:rPr>
              <w:t>1. Khái niệm con ng</w:t>
            </w:r>
            <w:r w:rsidRPr="004343B3">
              <w:rPr>
                <w:rFonts w:ascii="Times New Roman" w:eastAsia="Calibri" w:hAnsi="Times New Roman" w:cs="Times New Roman"/>
                <w:b/>
                <w:bCs/>
                <w:iCs/>
                <w:color w:val="000000"/>
                <w:sz w:val="26"/>
                <w:szCs w:val="26"/>
                <w:lang w:val="vi-VN"/>
              </w:rPr>
              <w:softHyphen/>
              <w:t xml:space="preserve">ười và bản </w:t>
            </w:r>
            <w:r w:rsidRPr="004343B3">
              <w:rPr>
                <w:rFonts w:ascii="Times New Roman" w:eastAsia="Calibri" w:hAnsi="Times New Roman" w:cs="Times New Roman"/>
                <w:b/>
                <w:bCs/>
                <w:iCs/>
                <w:color w:val="000000"/>
                <w:sz w:val="26"/>
                <w:szCs w:val="26"/>
                <w:lang w:val="vi-VN"/>
              </w:rPr>
              <w:lastRenderedPageBreak/>
              <w:t>chất con người</w:t>
            </w:r>
          </w:p>
          <w:p w14:paraId="78E5B234" w14:textId="77777777" w:rsidR="009D2151" w:rsidRPr="004343B3" w:rsidRDefault="009D2151" w:rsidP="00AE5F57">
            <w:pPr>
              <w:widowControl w:val="0"/>
              <w:tabs>
                <w:tab w:val="left" w:pos="142"/>
                <w:tab w:val="left" w:pos="284"/>
              </w:tabs>
              <w:spacing w:after="0" w:line="288" w:lineRule="auto"/>
              <w:ind w:firstLine="29"/>
              <w:jc w:val="both"/>
              <w:rPr>
                <w:rFonts w:ascii="Times New Roman" w:eastAsia="Calibri" w:hAnsi="Times New Roman" w:cs="Times New Roman"/>
                <w:b/>
                <w:bCs/>
                <w:iCs/>
                <w:color w:val="000000"/>
                <w:spacing w:val="-4"/>
                <w:sz w:val="26"/>
                <w:szCs w:val="26"/>
                <w:lang w:val="vi-VN"/>
              </w:rPr>
            </w:pPr>
            <w:r w:rsidRPr="004343B3">
              <w:rPr>
                <w:rFonts w:ascii="Times New Roman" w:eastAsia="Calibri" w:hAnsi="Times New Roman" w:cs="Times New Roman"/>
                <w:b/>
                <w:bCs/>
                <w:iCs/>
                <w:color w:val="000000"/>
                <w:spacing w:val="-4"/>
                <w:sz w:val="26"/>
                <w:szCs w:val="26"/>
                <w:lang w:val="vi-VN"/>
              </w:rPr>
              <w:t>2. Hiện tượng tha hóa con người và vấn đề giải phóng con người</w:t>
            </w:r>
          </w:p>
          <w:p w14:paraId="1EF25BFF" w14:textId="77777777" w:rsidR="009D2151" w:rsidRPr="004343B3" w:rsidRDefault="009D2151" w:rsidP="00AE5F57">
            <w:pPr>
              <w:widowControl w:val="0"/>
              <w:spacing w:after="0" w:line="288" w:lineRule="auto"/>
              <w:ind w:firstLine="29"/>
              <w:jc w:val="both"/>
              <w:rPr>
                <w:rFonts w:ascii="Times New Roman" w:eastAsia="Calibri" w:hAnsi="Times New Roman" w:cs="Times New Roman"/>
                <w:b/>
                <w:color w:val="000000"/>
                <w:sz w:val="26"/>
                <w:szCs w:val="26"/>
                <w:lang w:val="vi-VN"/>
              </w:rPr>
            </w:pPr>
            <w:r w:rsidRPr="004343B3">
              <w:rPr>
                <w:rFonts w:ascii="Times New Roman" w:eastAsia="Calibri" w:hAnsi="Times New Roman" w:cs="Times New Roman"/>
                <w:b/>
                <w:color w:val="000000"/>
                <w:sz w:val="26"/>
                <w:szCs w:val="26"/>
                <w:lang w:val="vi-VN"/>
              </w:rPr>
              <w:t>3. Quan hệ cá nhân và xã hội; vai trò của quần chúng nhân dân và lãnh tụ trong lịch sử.</w:t>
            </w:r>
          </w:p>
          <w:p w14:paraId="52BFF6B7" w14:textId="77777777" w:rsidR="009D2151" w:rsidRPr="004343B3" w:rsidRDefault="009D2151" w:rsidP="00AE5F57">
            <w:pPr>
              <w:widowControl w:val="0"/>
              <w:spacing w:after="0" w:line="288" w:lineRule="auto"/>
              <w:ind w:firstLine="29"/>
              <w:jc w:val="both"/>
              <w:rPr>
                <w:rFonts w:ascii="Times New Roman" w:eastAsia="Calibri" w:hAnsi="Times New Roman" w:cs="Times New Roman"/>
                <w:color w:val="000000"/>
                <w:sz w:val="26"/>
                <w:szCs w:val="26"/>
                <w:lang w:val="vi-VN"/>
              </w:rPr>
            </w:pPr>
            <w:r w:rsidRPr="004343B3">
              <w:rPr>
                <w:rFonts w:ascii="Times New Roman" w:eastAsia="Calibri" w:hAnsi="Times New Roman" w:cs="Times New Roman"/>
                <w:b/>
                <w:color w:val="000000"/>
                <w:sz w:val="26"/>
                <w:szCs w:val="26"/>
                <w:lang w:val="vi-VN"/>
              </w:rPr>
              <w:t>4. Vấn đề con người trong sự nghiệp cách mạng ở Việt Nam</w:t>
            </w:r>
          </w:p>
        </w:tc>
        <w:tc>
          <w:tcPr>
            <w:tcW w:w="1418" w:type="dxa"/>
            <w:tcBorders>
              <w:top w:val="single" w:sz="4" w:space="0" w:color="auto"/>
              <w:left w:val="single" w:sz="4" w:space="0" w:color="auto"/>
              <w:bottom w:val="single" w:sz="4" w:space="0" w:color="auto"/>
              <w:right w:val="single" w:sz="4" w:space="0" w:color="auto"/>
            </w:tcBorders>
          </w:tcPr>
          <w:p w14:paraId="6B97C97F"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lastRenderedPageBreak/>
              <w:t>CLO1</w:t>
            </w:r>
          </w:p>
          <w:p w14:paraId="391A0E17"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379B530F"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5CCE43F5"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70120237"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7DEBED9D"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5F07A721"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6072E723"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081BE533"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1347F3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6002DFA"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0FF0ABFC"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507F47AC" w14:textId="6D52B5F3" w:rsidR="009D2151" w:rsidRPr="004343B3" w:rsidRDefault="009D2151"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3DED645B"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Thuyết giảng, gợi mở, vấn đáp</w:t>
            </w:r>
          </w:p>
        </w:tc>
        <w:tc>
          <w:tcPr>
            <w:tcW w:w="1300" w:type="dxa"/>
            <w:tcBorders>
              <w:top w:val="single" w:sz="4" w:space="0" w:color="auto"/>
              <w:left w:val="single" w:sz="4" w:space="0" w:color="auto"/>
              <w:bottom w:val="single" w:sz="4" w:space="0" w:color="auto"/>
              <w:right w:val="single" w:sz="4" w:space="0" w:color="auto"/>
            </w:tcBorders>
          </w:tcPr>
          <w:p w14:paraId="572FCCDA"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tự luận, trắc nghiệm</w:t>
            </w:r>
          </w:p>
        </w:tc>
      </w:tr>
      <w:tr w:rsidR="009D2151" w:rsidRPr="004343B3" w14:paraId="3FB5D409" w14:textId="77777777" w:rsidTr="00145FB2">
        <w:trPr>
          <w:trHeight w:val="3000"/>
          <w:jc w:val="center"/>
        </w:trPr>
        <w:tc>
          <w:tcPr>
            <w:tcW w:w="721" w:type="dxa"/>
            <w:tcBorders>
              <w:top w:val="single" w:sz="4" w:space="0" w:color="auto"/>
              <w:left w:val="single" w:sz="4" w:space="0" w:color="auto"/>
              <w:bottom w:val="single" w:sz="4" w:space="0" w:color="auto"/>
              <w:right w:val="single" w:sz="4" w:space="0" w:color="auto"/>
            </w:tcBorders>
          </w:tcPr>
          <w:p w14:paraId="2E59095E" w14:textId="77777777" w:rsidR="009D2151" w:rsidRPr="004343B3" w:rsidRDefault="009D2151" w:rsidP="00AE5F57">
            <w:pPr>
              <w:widowControl w:val="0"/>
              <w:spacing w:after="0" w:line="288" w:lineRule="auto"/>
              <w:rPr>
                <w:rFonts w:ascii="Times New Roman" w:eastAsia="Calibri" w:hAnsi="Times New Roman" w:cs="Times New Roman"/>
                <w:color w:val="000000"/>
                <w:sz w:val="26"/>
                <w:szCs w:val="26"/>
                <w:lang w:val="nl-NL"/>
              </w:rPr>
            </w:pPr>
            <w:r w:rsidRPr="004343B3">
              <w:rPr>
                <w:rFonts w:ascii="Times New Roman" w:eastAsia="Calibri" w:hAnsi="Times New Roman" w:cs="Times New Roman"/>
                <w:color w:val="000000"/>
                <w:sz w:val="26"/>
                <w:szCs w:val="26"/>
                <w:lang w:val="nl-NL"/>
              </w:rPr>
              <w:t>52-54</w:t>
            </w:r>
          </w:p>
        </w:tc>
        <w:tc>
          <w:tcPr>
            <w:tcW w:w="3810" w:type="dxa"/>
            <w:tcBorders>
              <w:top w:val="single" w:sz="4" w:space="0" w:color="auto"/>
              <w:left w:val="single" w:sz="4" w:space="0" w:color="auto"/>
              <w:bottom w:val="single" w:sz="4" w:space="0" w:color="auto"/>
              <w:right w:val="single" w:sz="4" w:space="0" w:color="auto"/>
            </w:tcBorders>
          </w:tcPr>
          <w:p w14:paraId="28C91525" w14:textId="77777777" w:rsidR="009D2151" w:rsidRPr="004343B3" w:rsidRDefault="009D2151" w:rsidP="00AE5F57">
            <w:pPr>
              <w:widowControl w:val="0"/>
              <w:spacing w:after="0" w:line="288" w:lineRule="auto"/>
              <w:outlineLvl w:val="1"/>
              <w:rPr>
                <w:rFonts w:ascii="Times New Roman" w:eastAsia="Times New Roman" w:hAnsi="Times New Roman" w:cs="Times New Roman"/>
                <w:b/>
                <w:bCs/>
                <w:noProof/>
                <w:color w:val="000000"/>
                <w:sz w:val="26"/>
                <w:szCs w:val="26"/>
                <w:lang w:val="nl-NL"/>
              </w:rPr>
            </w:pPr>
            <w:r w:rsidRPr="004343B3">
              <w:rPr>
                <w:rFonts w:ascii="Times New Roman" w:eastAsia="Times New Roman" w:hAnsi="Times New Roman" w:cs="Times New Roman"/>
                <w:b/>
                <w:bCs/>
                <w:noProof/>
                <w:color w:val="000000"/>
                <w:sz w:val="26"/>
                <w:szCs w:val="26"/>
                <w:lang w:val="nl-NL"/>
              </w:rPr>
              <w:t>Thảo luận nội dung: Giai cấp; Nhà Nước; Dân tộc; Ý thức xã hội; Triết học về con người.</w:t>
            </w:r>
          </w:p>
        </w:tc>
        <w:tc>
          <w:tcPr>
            <w:tcW w:w="1418" w:type="dxa"/>
            <w:tcBorders>
              <w:top w:val="single" w:sz="4" w:space="0" w:color="auto"/>
              <w:left w:val="single" w:sz="4" w:space="0" w:color="auto"/>
              <w:bottom w:val="single" w:sz="4" w:space="0" w:color="auto"/>
              <w:right w:val="single" w:sz="4" w:space="0" w:color="auto"/>
            </w:tcBorders>
          </w:tcPr>
          <w:p w14:paraId="650747D5"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CLO1</w:t>
            </w:r>
          </w:p>
          <w:p w14:paraId="635B92B0"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CLO2</w:t>
            </w:r>
          </w:p>
          <w:p w14:paraId="5B0DC73C" w14:textId="2F34BDD1"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r w:rsidRPr="004343B3">
              <w:rPr>
                <w:rFonts w:ascii="Times New Roman" w:eastAsia="Calibri" w:hAnsi="Times New Roman" w:cs="Times New Roman"/>
                <w:color w:val="000000"/>
                <w:sz w:val="26"/>
                <w:szCs w:val="26"/>
                <w:lang w:val="da-DK"/>
              </w:rPr>
              <w:t>CLO3</w:t>
            </w:r>
          </w:p>
          <w:p w14:paraId="3AA12363"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52D75798"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2A4838C3" w14:textId="77777777" w:rsidR="009D2151" w:rsidRPr="004343B3" w:rsidRDefault="009D2151" w:rsidP="00AE5F57">
            <w:pPr>
              <w:widowControl w:val="0"/>
              <w:spacing w:after="0" w:line="288" w:lineRule="auto"/>
              <w:contextualSpacing/>
              <w:rPr>
                <w:rFonts w:ascii="Times New Roman" w:eastAsia="Calibri" w:hAnsi="Times New Roman" w:cs="Times New Roman"/>
                <w:color w:val="000000"/>
                <w:sz w:val="26"/>
                <w:szCs w:val="26"/>
                <w:lang w:val="da-DK"/>
              </w:rPr>
            </w:pPr>
          </w:p>
          <w:p w14:paraId="6256C65D" w14:textId="05212EA6" w:rsidR="009D2151" w:rsidRPr="004343B3" w:rsidRDefault="009D2151" w:rsidP="00AE5F57">
            <w:pPr>
              <w:widowControl w:val="0"/>
              <w:spacing w:after="0" w:line="288" w:lineRule="auto"/>
              <w:rPr>
                <w:rFonts w:ascii="Times New Roman" w:eastAsia="Calibri" w:hAnsi="Times New Roman" w:cs="Times New Roman"/>
                <w:color w:val="000000"/>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14:paraId="1F02A60F"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43A95A2D"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52F54A30" w14:textId="77777777" w:rsidR="003A2C9A" w:rsidRDefault="003A2C9A"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72BE51C" w14:textId="77777777" w:rsidR="003A2C9A" w:rsidRPr="004343B3" w:rsidRDefault="003A2C9A"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304584D8" w14:textId="2FB42FD5" w:rsidR="009D2151" w:rsidRPr="004343B3" w:rsidRDefault="009D2151" w:rsidP="00AE5F57">
            <w:pPr>
              <w:widowControl w:val="0"/>
              <w:spacing w:after="0" w:line="288" w:lineRule="auto"/>
              <w:contextualSpacing/>
              <w:jc w:val="both"/>
              <w:rPr>
                <w:rFonts w:ascii="Times New Roman" w:eastAsia="Calibri" w:hAnsi="Times New Roman" w:cs="Times New Roman"/>
                <w:color w:val="000000"/>
                <w:sz w:val="26"/>
                <w:szCs w:val="26"/>
                <w:lang w:val="da-DK"/>
              </w:rPr>
            </w:pPr>
          </w:p>
        </w:tc>
        <w:tc>
          <w:tcPr>
            <w:tcW w:w="985" w:type="dxa"/>
            <w:tcBorders>
              <w:top w:val="single" w:sz="4" w:space="0" w:color="auto"/>
              <w:left w:val="single" w:sz="4" w:space="0" w:color="auto"/>
              <w:bottom w:val="single" w:sz="4" w:space="0" w:color="auto"/>
              <w:right w:val="single" w:sz="4" w:space="0" w:color="auto"/>
            </w:tcBorders>
          </w:tcPr>
          <w:p w14:paraId="76060F88" w14:textId="77777777" w:rsidR="009D2151" w:rsidRPr="004343B3" w:rsidRDefault="009D2151" w:rsidP="00AE5F57">
            <w:pPr>
              <w:widowControl w:val="0"/>
              <w:spacing w:after="0" w:line="288" w:lineRule="auto"/>
              <w:rPr>
                <w:rFonts w:ascii="Times New Roman" w:eastAsia="Calibri" w:hAnsi="Times New Roman" w:cs="Times New Roman"/>
                <w:bCs/>
                <w:color w:val="000000"/>
                <w:sz w:val="26"/>
                <w:szCs w:val="26"/>
              </w:rPr>
            </w:pPr>
            <w:r w:rsidRPr="004343B3">
              <w:rPr>
                <w:rFonts w:ascii="Times New Roman" w:eastAsia="Calibri" w:hAnsi="Times New Roman" w:cs="Times New Roman"/>
                <w:color w:val="000000"/>
                <w:sz w:val="26"/>
                <w:szCs w:val="26"/>
                <w:lang w:val="da-DK"/>
              </w:rPr>
              <w:t>Thảo luận nhóm</w:t>
            </w:r>
          </w:p>
        </w:tc>
        <w:tc>
          <w:tcPr>
            <w:tcW w:w="1300" w:type="dxa"/>
            <w:tcBorders>
              <w:top w:val="single" w:sz="4" w:space="0" w:color="auto"/>
              <w:left w:val="single" w:sz="4" w:space="0" w:color="auto"/>
              <w:bottom w:val="single" w:sz="4" w:space="0" w:color="auto"/>
              <w:right w:val="single" w:sz="4" w:space="0" w:color="auto"/>
            </w:tcBorders>
          </w:tcPr>
          <w:p w14:paraId="618ED608" w14:textId="77777777" w:rsidR="009D2151" w:rsidRPr="004343B3" w:rsidRDefault="009D2151" w:rsidP="00AE5F57">
            <w:pPr>
              <w:widowControl w:val="0"/>
              <w:spacing w:after="0" w:line="288" w:lineRule="auto"/>
              <w:rPr>
                <w:rFonts w:ascii="Times New Roman" w:eastAsia="Calibri" w:hAnsi="Times New Roman" w:cs="Times New Roman"/>
                <w:bCs/>
                <w:color w:val="000000"/>
                <w:sz w:val="26"/>
                <w:szCs w:val="26"/>
                <w:lang w:val="da-DK"/>
              </w:rPr>
            </w:pPr>
            <w:r w:rsidRPr="004343B3">
              <w:rPr>
                <w:rFonts w:ascii="Times New Roman" w:eastAsia="Calibri" w:hAnsi="Times New Roman" w:cs="Times New Roman"/>
                <w:color w:val="000000"/>
                <w:sz w:val="26"/>
                <w:szCs w:val="26"/>
                <w:lang w:val="da-DK"/>
              </w:rPr>
              <w:t>Đánh giá, nhận xét sinh viên trả lời câu hỏi và tương tác giữa các nhóm thảo luận</w:t>
            </w:r>
          </w:p>
        </w:tc>
      </w:tr>
    </w:tbl>
    <w:p w14:paraId="5DA6E28F" w14:textId="77777777" w:rsidR="0081305D" w:rsidRPr="004343B3" w:rsidRDefault="0081305D" w:rsidP="00AE5F57">
      <w:pPr>
        <w:widowControl w:val="0"/>
        <w:spacing w:after="0" w:line="288" w:lineRule="auto"/>
        <w:jc w:val="both"/>
        <w:rPr>
          <w:rFonts w:ascii="Times New Roman" w:hAnsi="Times New Roman" w:cs="Times New Roman"/>
          <w:b/>
          <w:sz w:val="26"/>
          <w:szCs w:val="26"/>
          <w:lang w:val="nl-NL"/>
        </w:rPr>
      </w:pPr>
      <w:r w:rsidRPr="004343B3">
        <w:rPr>
          <w:rFonts w:ascii="Times New Roman" w:hAnsi="Times New Roman" w:cs="Times New Roman"/>
          <w:b/>
          <w:bCs/>
          <w:sz w:val="26"/>
          <w:szCs w:val="26"/>
        </w:rPr>
        <w:t xml:space="preserve">13. </w:t>
      </w:r>
      <w:r w:rsidRPr="004343B3">
        <w:rPr>
          <w:rFonts w:ascii="Times New Roman" w:hAnsi="Times New Roman" w:cs="Times New Roman"/>
          <w:b/>
          <w:sz w:val="26"/>
          <w:szCs w:val="26"/>
          <w:lang w:val="nl-NL"/>
        </w:rPr>
        <w:t>Phương pháp, công cụ, tiêu chí đánh giá</w:t>
      </w:r>
    </w:p>
    <w:p w14:paraId="664E5D71" w14:textId="77777777" w:rsidR="0081305D" w:rsidRPr="004343B3" w:rsidRDefault="0081305D" w:rsidP="00AE5F57">
      <w:pPr>
        <w:widowControl w:val="0"/>
        <w:spacing w:after="0" w:line="288" w:lineRule="auto"/>
        <w:jc w:val="both"/>
        <w:rPr>
          <w:rFonts w:ascii="Times New Roman" w:hAnsi="Times New Roman" w:cs="Times New Roman"/>
          <w:b/>
          <w:i/>
          <w:sz w:val="26"/>
          <w:szCs w:val="26"/>
          <w:lang w:val="nl-NL"/>
        </w:rPr>
      </w:pPr>
      <w:r w:rsidRPr="004343B3">
        <w:rPr>
          <w:rFonts w:ascii="Times New Roman" w:hAnsi="Times New Roman" w:cs="Times New Roman"/>
          <w:b/>
          <w:i/>
          <w:sz w:val="26"/>
          <w:szCs w:val="26"/>
          <w:lang w:val="nl-NL"/>
        </w:rPr>
        <w:t>13.1. Các phương pháp đánh giá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1305D" w:rsidRPr="004343B3" w14:paraId="7DE36C2D" w14:textId="77777777" w:rsidTr="005D3701">
        <w:tc>
          <w:tcPr>
            <w:tcW w:w="9923" w:type="dxa"/>
            <w:shd w:val="clear" w:color="auto" w:fill="auto"/>
          </w:tcPr>
          <w:p w14:paraId="67639B8E" w14:textId="77777777" w:rsidR="0081305D" w:rsidRPr="004343B3" w:rsidRDefault="0081305D" w:rsidP="00AE5F57">
            <w:pPr>
              <w:widowControl w:val="0"/>
              <w:spacing w:after="0" w:line="288" w:lineRule="auto"/>
              <w:ind w:right="230"/>
              <w:rPr>
                <w:rFonts w:ascii="Times New Roman" w:hAnsi="Times New Roman" w:cs="Times New Roman"/>
                <w:b/>
                <w:bCs/>
                <w:sz w:val="26"/>
                <w:szCs w:val="26"/>
              </w:rPr>
            </w:pPr>
            <w:r w:rsidRPr="004343B3">
              <w:rPr>
                <w:rFonts w:ascii="Times New Roman" w:hAnsi="Times New Roman" w:cs="Times New Roman"/>
                <w:b/>
                <w:bCs/>
                <w:sz w:val="26"/>
                <w:szCs w:val="26"/>
              </w:rPr>
              <w:t xml:space="preserve">Hộp 3: </w:t>
            </w:r>
            <w:r w:rsidRPr="004343B3">
              <w:rPr>
                <w:rFonts w:ascii="Times New Roman" w:hAnsi="Times New Roman" w:cs="Times New Roman"/>
                <w:b/>
                <w:bCs/>
                <w:sz w:val="26"/>
                <w:szCs w:val="26"/>
                <w:lang w:val="vi-VN"/>
              </w:rPr>
              <w:t>P</w:t>
            </w:r>
            <w:r w:rsidRPr="004343B3">
              <w:rPr>
                <w:rFonts w:ascii="Times New Roman" w:hAnsi="Times New Roman" w:cs="Times New Roman"/>
                <w:b/>
                <w:bCs/>
                <w:sz w:val="26"/>
                <w:szCs w:val="26"/>
              </w:rPr>
              <w:t>hương pháp đánh giá</w:t>
            </w:r>
          </w:p>
          <w:p w14:paraId="735378D0" w14:textId="77777777" w:rsidR="0081305D" w:rsidRPr="004343B3" w:rsidRDefault="0081305D" w:rsidP="00AE5F57">
            <w:pPr>
              <w:widowControl w:val="0"/>
              <w:tabs>
                <w:tab w:val="left" w:pos="8931"/>
              </w:tabs>
              <w:spacing w:after="0" w:line="288" w:lineRule="auto"/>
              <w:ind w:firstLine="20"/>
              <w:jc w:val="both"/>
              <w:rPr>
                <w:rFonts w:ascii="Times New Roman" w:hAnsi="Times New Roman" w:cs="Times New Roman"/>
                <w:sz w:val="26"/>
                <w:szCs w:val="26"/>
              </w:rPr>
            </w:pPr>
            <w:r w:rsidRPr="004343B3">
              <w:rPr>
                <w:rFonts w:ascii="Times New Roman" w:hAnsi="Times New Roman" w:cs="Times New Roman"/>
                <w:sz w:val="26"/>
                <w:szCs w:val="26"/>
              </w:rPr>
              <w:t xml:space="preserve">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644EC8C8" w14:textId="77777777" w:rsidR="0081305D" w:rsidRPr="004343B3" w:rsidRDefault="0081305D" w:rsidP="00AE5F57">
            <w:pPr>
              <w:widowControl w:val="0"/>
              <w:tabs>
                <w:tab w:val="left" w:pos="8931"/>
              </w:tabs>
              <w:spacing w:after="0" w:line="288" w:lineRule="auto"/>
              <w:ind w:firstLine="20"/>
              <w:jc w:val="both"/>
              <w:rPr>
                <w:rFonts w:ascii="Times New Roman" w:hAnsi="Times New Roman" w:cs="Times New Roman"/>
                <w:sz w:val="26"/>
                <w:szCs w:val="26"/>
              </w:rPr>
            </w:pPr>
            <w:r w:rsidRPr="004343B3">
              <w:rPr>
                <w:rFonts w:ascii="Times New Roman" w:hAnsi="Times New Roman" w:cs="Times New Roman"/>
                <w:sz w:val="26"/>
                <w:szCs w:val="26"/>
              </w:rPr>
              <w:t xml:space="preserve">           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3D799F5C" w14:textId="77777777" w:rsidR="0081305D" w:rsidRPr="004343B3" w:rsidRDefault="0081305D" w:rsidP="00AE5F57">
            <w:pPr>
              <w:widowControl w:val="0"/>
              <w:tabs>
                <w:tab w:val="left" w:pos="8931"/>
              </w:tabs>
              <w:spacing w:after="0" w:line="288" w:lineRule="auto"/>
              <w:ind w:firstLine="20"/>
              <w:jc w:val="both"/>
              <w:rPr>
                <w:rFonts w:ascii="Times New Roman" w:hAnsi="Times New Roman" w:cs="Times New Roman"/>
                <w:sz w:val="26"/>
                <w:szCs w:val="26"/>
              </w:rPr>
            </w:pPr>
            <w:r w:rsidRPr="004343B3">
              <w:rPr>
                <w:rFonts w:ascii="Times New Roman" w:hAnsi="Times New Roman" w:cs="Times New Roman"/>
                <w:sz w:val="26"/>
                <w:szCs w:val="26"/>
              </w:rPr>
              <w:t xml:space="preserve">            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81305D" w:rsidRPr="004343B3" w14:paraId="301EC5F2" w14:textId="77777777" w:rsidTr="005D3701">
        <w:tc>
          <w:tcPr>
            <w:tcW w:w="9923" w:type="dxa"/>
            <w:shd w:val="clear" w:color="auto" w:fill="auto"/>
          </w:tcPr>
          <w:p w14:paraId="18B9FFCC" w14:textId="77777777" w:rsidR="0081305D" w:rsidRPr="004343B3" w:rsidRDefault="0081305D" w:rsidP="00AE5F57">
            <w:pPr>
              <w:widowControl w:val="0"/>
              <w:tabs>
                <w:tab w:val="left" w:pos="8931"/>
              </w:tabs>
              <w:spacing w:after="0" w:line="288" w:lineRule="auto"/>
              <w:ind w:firstLine="20"/>
              <w:rPr>
                <w:rFonts w:ascii="Times New Roman" w:hAnsi="Times New Roman" w:cs="Times New Roman"/>
                <w:i/>
                <w:sz w:val="26"/>
                <w:szCs w:val="26"/>
              </w:rPr>
            </w:pPr>
            <w:r w:rsidRPr="004343B3">
              <w:rPr>
                <w:rFonts w:ascii="Times New Roman" w:hAnsi="Times New Roman" w:cs="Times New Roman"/>
                <w:b/>
                <w:sz w:val="26"/>
                <w:szCs w:val="26"/>
              </w:rPr>
              <w:t xml:space="preserve">Hộp 4: </w:t>
            </w:r>
            <w:r w:rsidRPr="004343B3">
              <w:rPr>
                <w:rFonts w:ascii="Times New Roman" w:hAnsi="Times New Roman" w:cs="Times New Roman"/>
                <w:b/>
                <w:sz w:val="26"/>
                <w:szCs w:val="26"/>
                <w:lang w:val="vi-VN"/>
              </w:rPr>
              <w:t xml:space="preserve">Cụ thể các </w:t>
            </w:r>
            <w:r w:rsidRPr="004343B3">
              <w:rPr>
                <w:rFonts w:ascii="Times New Roman" w:hAnsi="Times New Roman" w:cs="Times New Roman"/>
                <w:b/>
                <w:sz w:val="26"/>
                <w:szCs w:val="26"/>
              </w:rPr>
              <w:t xml:space="preserve">phương pháp đánh giá </w:t>
            </w:r>
          </w:p>
          <w:p w14:paraId="3296FBEB" w14:textId="77777777" w:rsidR="0081305D" w:rsidRPr="004343B3" w:rsidRDefault="0081305D" w:rsidP="00AE5F57">
            <w:pPr>
              <w:widowControl w:val="0"/>
              <w:tabs>
                <w:tab w:val="left" w:pos="8931"/>
              </w:tabs>
              <w:spacing w:after="0" w:line="288" w:lineRule="auto"/>
              <w:ind w:left="20"/>
              <w:rPr>
                <w:rFonts w:ascii="Times New Roman" w:eastAsia="Wingdings" w:hAnsi="Times New Roman" w:cs="Times New Roman"/>
                <w:b/>
                <w:bCs/>
                <w:sz w:val="26"/>
                <w:szCs w:val="26"/>
                <w:vertAlign w:val="superscript"/>
              </w:rPr>
            </w:pPr>
            <w:r w:rsidRPr="004343B3">
              <w:rPr>
                <w:rFonts w:ascii="Times New Roman" w:hAnsi="Times New Roman" w:cs="Times New Roman"/>
                <w:b/>
                <w:bCs/>
                <w:sz w:val="26"/>
                <w:szCs w:val="26"/>
              </w:rPr>
              <w:t>* Đánh giá tiến trình (On-going/Formative Assessment): Có tính điểm</w:t>
            </w:r>
          </w:p>
          <w:p w14:paraId="654B32CC" w14:textId="77777777" w:rsidR="0081305D" w:rsidRPr="004343B3" w:rsidRDefault="0081305D" w:rsidP="00AE5F57">
            <w:pPr>
              <w:pStyle w:val="ListParagraph"/>
              <w:widowControl w:val="0"/>
              <w:tabs>
                <w:tab w:val="left" w:pos="8931"/>
              </w:tabs>
              <w:spacing w:after="0" w:line="288" w:lineRule="auto"/>
              <w:ind w:left="0"/>
              <w:rPr>
                <w:rFonts w:ascii="Times New Roman" w:eastAsia="Times New Roman" w:hAnsi="Times New Roman"/>
                <w:b/>
                <w:bCs/>
                <w:sz w:val="26"/>
                <w:szCs w:val="26"/>
              </w:rPr>
            </w:pPr>
            <w:r w:rsidRPr="004343B3">
              <w:rPr>
                <w:rFonts w:ascii="Times New Roman" w:eastAsia="Times New Roman" w:hAnsi="Times New Roman"/>
                <w:b/>
                <w:bCs/>
                <w:sz w:val="26"/>
                <w:szCs w:val="26"/>
              </w:rPr>
              <w:t>1. Đánh giá chuyên cần (Attendence Check)</w:t>
            </w:r>
          </w:p>
          <w:p w14:paraId="10E8A071" w14:textId="77777777" w:rsidR="0081305D" w:rsidRPr="004343B3" w:rsidRDefault="0081305D" w:rsidP="00AE5F57">
            <w:pPr>
              <w:widowControl w:val="0"/>
              <w:tabs>
                <w:tab w:val="left" w:pos="8931"/>
              </w:tabs>
              <w:spacing w:after="0" w:line="288" w:lineRule="auto"/>
              <w:ind w:firstLine="20"/>
              <w:jc w:val="both"/>
              <w:rPr>
                <w:rFonts w:ascii="Times New Roman" w:hAnsi="Times New Roman" w:cs="Times New Roman"/>
                <w:sz w:val="26"/>
                <w:szCs w:val="26"/>
              </w:rPr>
            </w:pPr>
            <w:r w:rsidRPr="004343B3">
              <w:rPr>
                <w:rFonts w:ascii="Times New Roman" w:hAnsi="Times New Roman" w:cs="Times New Roman"/>
                <w:sz w:val="26"/>
                <w:szCs w:val="26"/>
              </w:rPr>
              <w:t xml:space="preserve">          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Rubric 1.</w:t>
            </w:r>
          </w:p>
          <w:p w14:paraId="475FCAD8" w14:textId="77777777" w:rsidR="0081305D" w:rsidRPr="004343B3" w:rsidRDefault="0081305D" w:rsidP="00AE5F57">
            <w:pPr>
              <w:widowControl w:val="0"/>
              <w:tabs>
                <w:tab w:val="left" w:pos="8931"/>
              </w:tabs>
              <w:spacing w:after="0" w:line="288" w:lineRule="auto"/>
              <w:ind w:left="20"/>
              <w:rPr>
                <w:rFonts w:ascii="Times New Roman" w:eastAsia="Wingdings" w:hAnsi="Times New Roman" w:cs="Times New Roman"/>
                <w:b/>
                <w:bCs/>
                <w:sz w:val="26"/>
                <w:szCs w:val="26"/>
                <w:vertAlign w:val="superscript"/>
              </w:rPr>
            </w:pPr>
            <w:r w:rsidRPr="004343B3">
              <w:rPr>
                <w:rFonts w:ascii="Times New Roman" w:hAnsi="Times New Roman" w:cs="Times New Roman"/>
                <w:b/>
                <w:bCs/>
                <w:sz w:val="26"/>
                <w:szCs w:val="26"/>
              </w:rPr>
              <w:t>* Đánh giá tổng kết/định kỳ (Summative Assessment): Có tính điểm</w:t>
            </w:r>
          </w:p>
          <w:p w14:paraId="40F5985C" w14:textId="77777777" w:rsidR="0081305D" w:rsidRPr="004343B3" w:rsidRDefault="0081305D" w:rsidP="00AE5F57">
            <w:pPr>
              <w:widowControl w:val="0"/>
              <w:tabs>
                <w:tab w:val="left" w:pos="8931"/>
              </w:tabs>
              <w:spacing w:after="0" w:line="288" w:lineRule="auto"/>
              <w:ind w:firstLine="20"/>
              <w:rPr>
                <w:rFonts w:ascii="Times New Roman" w:hAnsi="Times New Roman" w:cs="Times New Roman"/>
                <w:sz w:val="26"/>
                <w:szCs w:val="26"/>
              </w:rPr>
            </w:pPr>
            <w:r w:rsidRPr="004343B3">
              <w:rPr>
                <w:rFonts w:ascii="Times New Roman" w:hAnsi="Times New Roman" w:cs="Times New Roman"/>
                <w:b/>
                <w:bCs/>
                <w:sz w:val="26"/>
                <w:szCs w:val="26"/>
                <w:lang w:val="en-GB"/>
              </w:rPr>
              <w:t>2</w:t>
            </w:r>
            <w:r w:rsidRPr="004343B3">
              <w:rPr>
                <w:rFonts w:ascii="Times New Roman" w:hAnsi="Times New Roman" w:cs="Times New Roman"/>
                <w:b/>
                <w:bCs/>
                <w:sz w:val="26"/>
                <w:szCs w:val="26"/>
              </w:rPr>
              <w:t>. Kiểm tra viết (Written Exam)</w:t>
            </w:r>
          </w:p>
          <w:p w14:paraId="28E2DDBC" w14:textId="77777777" w:rsidR="0081305D" w:rsidRPr="004343B3" w:rsidRDefault="0081305D" w:rsidP="00AE5F57">
            <w:pPr>
              <w:widowControl w:val="0"/>
              <w:tabs>
                <w:tab w:val="left" w:pos="8931"/>
              </w:tabs>
              <w:spacing w:after="0" w:line="288" w:lineRule="auto"/>
              <w:ind w:firstLine="20"/>
              <w:jc w:val="both"/>
              <w:rPr>
                <w:rFonts w:ascii="Times New Roman" w:hAnsi="Times New Roman" w:cs="Times New Roman"/>
                <w:spacing w:val="2"/>
                <w:sz w:val="26"/>
                <w:szCs w:val="26"/>
              </w:rPr>
            </w:pPr>
            <w:r w:rsidRPr="004343B3">
              <w:rPr>
                <w:rFonts w:ascii="Times New Roman" w:hAnsi="Times New Roman" w:cs="Times New Roman"/>
                <w:spacing w:val="2"/>
                <w:sz w:val="26"/>
                <w:szCs w:val="26"/>
              </w:rPr>
              <w:lastRenderedPageBreak/>
              <w:t xml:space="preserve">           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bookmarkStart w:id="62" w:name="page12"/>
            <w:bookmarkEnd w:id="62"/>
          </w:p>
          <w:p w14:paraId="5D9DE59D" w14:textId="77777777" w:rsidR="00624E09" w:rsidRPr="004343B3" w:rsidRDefault="0081305D" w:rsidP="00AE5F57">
            <w:pPr>
              <w:widowControl w:val="0"/>
              <w:tabs>
                <w:tab w:val="left" w:pos="8931"/>
              </w:tabs>
              <w:spacing w:after="0" w:line="288" w:lineRule="auto"/>
              <w:ind w:firstLine="20"/>
              <w:rPr>
                <w:rFonts w:ascii="Times New Roman" w:hAnsi="Times New Roman" w:cs="Times New Roman"/>
                <w:b/>
                <w:bCs/>
                <w:sz w:val="26"/>
                <w:szCs w:val="26"/>
              </w:rPr>
            </w:pPr>
            <w:r w:rsidRPr="004343B3">
              <w:rPr>
                <w:rFonts w:ascii="Times New Roman" w:hAnsi="Times New Roman" w:cs="Times New Roman"/>
                <w:b/>
                <w:sz w:val="26"/>
                <w:szCs w:val="26"/>
                <w:lang w:val="en-GB"/>
              </w:rPr>
              <w:t>3</w:t>
            </w:r>
            <w:r w:rsidRPr="004343B3">
              <w:rPr>
                <w:rFonts w:ascii="Times New Roman" w:hAnsi="Times New Roman" w:cs="Times New Roman"/>
                <w:b/>
                <w:sz w:val="26"/>
                <w:szCs w:val="26"/>
              </w:rPr>
              <w:t>.</w:t>
            </w:r>
            <w:r w:rsidRPr="004343B3">
              <w:rPr>
                <w:rFonts w:ascii="Times New Roman" w:hAnsi="Times New Roman" w:cs="Times New Roman"/>
                <w:sz w:val="26"/>
                <w:szCs w:val="26"/>
              </w:rPr>
              <w:t xml:space="preserve"> </w:t>
            </w:r>
            <w:r w:rsidRPr="004343B3">
              <w:rPr>
                <w:rFonts w:ascii="Times New Roman" w:hAnsi="Times New Roman" w:cs="Times New Roman"/>
                <w:b/>
                <w:bCs/>
                <w:sz w:val="26"/>
                <w:szCs w:val="26"/>
              </w:rPr>
              <w:t>Kiểm tra trắc nghiệm (Multiple choice exam)</w:t>
            </w:r>
          </w:p>
          <w:p w14:paraId="08E3D1E0" w14:textId="214230F2" w:rsidR="0081305D" w:rsidRPr="004343B3" w:rsidRDefault="00624E09" w:rsidP="00AE5F57">
            <w:pPr>
              <w:widowControl w:val="0"/>
              <w:tabs>
                <w:tab w:val="left" w:pos="8931"/>
              </w:tabs>
              <w:spacing w:after="0" w:line="288" w:lineRule="auto"/>
              <w:ind w:firstLine="20"/>
              <w:jc w:val="both"/>
              <w:rPr>
                <w:rFonts w:ascii="Times New Roman" w:hAnsi="Times New Roman" w:cs="Times New Roman"/>
                <w:sz w:val="26"/>
                <w:szCs w:val="26"/>
              </w:rPr>
            </w:pPr>
            <w:r w:rsidRPr="004343B3">
              <w:rPr>
                <w:rFonts w:ascii="Times New Roman" w:hAnsi="Times New Roman" w:cs="Times New Roman"/>
                <w:sz w:val="26"/>
                <w:szCs w:val="26"/>
              </w:rPr>
              <w:t xml:space="preserve">            </w:t>
            </w:r>
            <w:r w:rsidR="0081305D" w:rsidRPr="004343B3">
              <w:rPr>
                <w:rFonts w:ascii="Times New Roman" w:hAnsi="Times New Roman" w:cs="Times New Roman"/>
                <w:sz w:val="26"/>
                <w:szCs w:val="26"/>
              </w:rPr>
              <w:t>Phương pháp đánh giá này tương tự như phương pháp kiểm tra viết, sinh viên được yêu cầu trả lời các câu hỏi liên quan dựa trên đáp án được thiết kế sẵn. Điểm khác là trong phương pháp đánh giá này sinh viên trả lời các câu hỏi yêu cầu dựa trên các gợi ý trả lời cũng được thiết kế và in sẵn trong đề thi.</w:t>
            </w:r>
          </w:p>
          <w:p w14:paraId="26F7329A" w14:textId="77777777" w:rsidR="0081305D" w:rsidRPr="004343B3" w:rsidRDefault="0081305D" w:rsidP="00AE5F57">
            <w:pPr>
              <w:widowControl w:val="0"/>
              <w:tabs>
                <w:tab w:val="left" w:pos="8931"/>
              </w:tabs>
              <w:spacing w:after="0" w:line="288" w:lineRule="auto"/>
              <w:ind w:firstLine="20"/>
              <w:rPr>
                <w:rFonts w:ascii="Times New Roman" w:hAnsi="Times New Roman" w:cs="Times New Roman"/>
                <w:sz w:val="26"/>
                <w:szCs w:val="26"/>
              </w:rPr>
            </w:pPr>
            <w:r w:rsidRPr="004343B3">
              <w:rPr>
                <w:rFonts w:ascii="Times New Roman" w:hAnsi="Times New Roman" w:cs="Times New Roman"/>
                <w:b/>
                <w:bCs/>
                <w:sz w:val="26"/>
                <w:szCs w:val="26"/>
                <w:lang w:val="en-GB"/>
              </w:rPr>
              <w:t>4</w:t>
            </w:r>
            <w:r w:rsidRPr="004343B3">
              <w:rPr>
                <w:rFonts w:ascii="Times New Roman" w:hAnsi="Times New Roman" w:cs="Times New Roman"/>
                <w:b/>
                <w:bCs/>
                <w:sz w:val="26"/>
                <w:szCs w:val="26"/>
              </w:rPr>
              <w:t>. Đánh giá làm việc nhóm (Peer Assessment)</w:t>
            </w:r>
          </w:p>
          <w:p w14:paraId="745D0892" w14:textId="69E93857" w:rsidR="0081305D" w:rsidRPr="004343B3" w:rsidRDefault="00624E09" w:rsidP="00AE5F57">
            <w:pPr>
              <w:widowControl w:val="0"/>
              <w:tabs>
                <w:tab w:val="left" w:pos="8931"/>
              </w:tabs>
              <w:spacing w:after="0" w:line="288" w:lineRule="auto"/>
              <w:jc w:val="both"/>
              <w:rPr>
                <w:rFonts w:ascii="Times New Roman" w:hAnsi="Times New Roman" w:cs="Times New Roman"/>
                <w:b/>
                <w:bCs/>
                <w:sz w:val="26"/>
                <w:szCs w:val="26"/>
              </w:rPr>
            </w:pPr>
            <w:r w:rsidRPr="004343B3">
              <w:rPr>
                <w:rFonts w:ascii="Times New Roman" w:hAnsi="Times New Roman" w:cs="Times New Roman"/>
                <w:sz w:val="26"/>
                <w:szCs w:val="26"/>
              </w:rPr>
              <w:t xml:space="preserve">            </w:t>
            </w:r>
            <w:r w:rsidR="0081305D" w:rsidRPr="004343B3">
              <w:rPr>
                <w:rFonts w:ascii="Times New Roman" w:hAnsi="Times New Roman" w:cs="Times New Roman"/>
                <w:sz w:val="26"/>
                <w:szCs w:val="26"/>
              </w:rPr>
              <w:t>Đánh giá làm việc nhóm được áp dụng khi triển khai hoạt động dạy học theo nhóm và được dùng để đánh giá kỹ năng làm việc nhóm của sinh viên. Tiêu chí đánh giá cụ thể theo Rubric 7.</w:t>
            </w:r>
          </w:p>
        </w:tc>
      </w:tr>
    </w:tbl>
    <w:p w14:paraId="42D5D848" w14:textId="77777777" w:rsidR="0081305D" w:rsidRPr="004343B3" w:rsidRDefault="0081305D" w:rsidP="00AE5F57">
      <w:pPr>
        <w:widowControl w:val="0"/>
        <w:spacing w:after="0" w:line="288" w:lineRule="auto"/>
        <w:jc w:val="both"/>
        <w:rPr>
          <w:rFonts w:ascii="Times New Roman" w:hAnsi="Times New Roman" w:cs="Times New Roman"/>
          <w:b/>
          <w:i/>
          <w:sz w:val="26"/>
          <w:szCs w:val="26"/>
          <w:lang w:val="nl-NL"/>
        </w:rPr>
      </w:pPr>
      <w:r w:rsidRPr="004343B3">
        <w:rPr>
          <w:rFonts w:ascii="Times New Roman" w:hAnsi="Times New Roman" w:cs="Times New Roman"/>
          <w:b/>
          <w:i/>
          <w:sz w:val="26"/>
          <w:szCs w:val="26"/>
          <w:lang w:val="nl-NL"/>
        </w:rPr>
        <w:lastRenderedPageBreak/>
        <w:t>13.2. Công cụ, tiêu chí đánh giá</w:t>
      </w:r>
    </w:p>
    <w:p w14:paraId="20D722E4" w14:textId="77777777" w:rsidR="0081305D" w:rsidRPr="004343B3" w:rsidRDefault="0081305D" w:rsidP="00AE5F57">
      <w:pPr>
        <w:widowControl w:val="0"/>
        <w:spacing w:after="0" w:line="288" w:lineRule="auto"/>
        <w:jc w:val="both"/>
        <w:rPr>
          <w:rFonts w:ascii="Times New Roman" w:hAnsi="Times New Roman" w:cs="Times New Roman"/>
          <w:b/>
          <w:sz w:val="26"/>
          <w:szCs w:val="26"/>
          <w:lang w:val="nl-NL"/>
        </w:rPr>
      </w:pPr>
      <w:r w:rsidRPr="004343B3">
        <w:rPr>
          <w:rFonts w:ascii="Times New Roman" w:hAnsi="Times New Roman" w:cs="Times New Roman"/>
          <w:b/>
          <w:sz w:val="26"/>
          <w:szCs w:val="26"/>
          <w:lang w:val="nl-NL"/>
        </w:rPr>
        <w:t>* Ma trận đánh giá chuẩn đầu ra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838"/>
      </w:tblGrid>
      <w:tr w:rsidR="0081305D" w:rsidRPr="004343B3" w14:paraId="7EBA50E0" w14:textId="77777777" w:rsidTr="00145FB2">
        <w:trPr>
          <w:jc w:val="center"/>
        </w:trPr>
        <w:tc>
          <w:tcPr>
            <w:tcW w:w="1873" w:type="dxa"/>
            <w:shd w:val="clear" w:color="auto" w:fill="auto"/>
            <w:vAlign w:val="center"/>
          </w:tcPr>
          <w:p w14:paraId="78624B68" w14:textId="77777777" w:rsidR="0081305D" w:rsidRPr="004343B3" w:rsidRDefault="0081305D" w:rsidP="00AE5F57">
            <w:pPr>
              <w:widowControl w:val="0"/>
              <w:spacing w:after="0" w:line="288" w:lineRule="auto"/>
              <w:jc w:val="center"/>
              <w:rPr>
                <w:rFonts w:ascii="Times New Roman" w:eastAsia="Times New Roman" w:hAnsi="Times New Roman" w:cs="Times New Roman"/>
                <w:b/>
                <w:bCs/>
                <w:sz w:val="26"/>
                <w:szCs w:val="26"/>
                <w:lang w:val="it-IT"/>
              </w:rPr>
            </w:pPr>
            <w:r w:rsidRPr="004343B3">
              <w:rPr>
                <w:rFonts w:ascii="Times New Roman" w:eastAsia="Times New Roman" w:hAnsi="Times New Roman" w:cs="Times New Roman"/>
                <w:b/>
                <w:bCs/>
                <w:sz w:val="26"/>
                <w:szCs w:val="26"/>
                <w:lang w:val="it-IT"/>
              </w:rPr>
              <w:t>CĐR</w:t>
            </w:r>
          </w:p>
          <w:p w14:paraId="6DF3D907" w14:textId="77777777" w:rsidR="0081305D" w:rsidRPr="004343B3" w:rsidRDefault="0081305D" w:rsidP="00AE5F57">
            <w:pPr>
              <w:widowControl w:val="0"/>
              <w:spacing w:after="0" w:line="288" w:lineRule="auto"/>
              <w:jc w:val="center"/>
              <w:rPr>
                <w:rFonts w:ascii="Times New Roman" w:hAnsi="Times New Roman" w:cs="Times New Roman"/>
                <w:b/>
                <w:sz w:val="26"/>
                <w:szCs w:val="26"/>
                <w:lang w:val="it-IT"/>
              </w:rPr>
            </w:pPr>
            <w:r w:rsidRPr="004343B3">
              <w:rPr>
                <w:rFonts w:ascii="Times New Roman" w:eastAsia="Times New Roman" w:hAnsi="Times New Roman" w:cs="Times New Roman"/>
                <w:b/>
                <w:bCs/>
                <w:sz w:val="26"/>
                <w:szCs w:val="26"/>
                <w:lang w:val="it-IT"/>
              </w:rPr>
              <w:t>học phần</w:t>
            </w:r>
          </w:p>
        </w:tc>
        <w:tc>
          <w:tcPr>
            <w:tcW w:w="1781" w:type="dxa"/>
            <w:shd w:val="clear" w:color="auto" w:fill="auto"/>
            <w:vAlign w:val="center"/>
          </w:tcPr>
          <w:p w14:paraId="3ED9D24F" w14:textId="77777777" w:rsidR="0081305D" w:rsidRPr="004343B3" w:rsidRDefault="0081305D"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eastAsia="Times New Roman" w:hAnsi="Times New Roman" w:cs="Times New Roman"/>
                <w:b/>
                <w:bCs/>
                <w:sz w:val="26"/>
                <w:szCs w:val="26"/>
              </w:rPr>
              <w:t>Trình độ năng lực</w:t>
            </w:r>
          </w:p>
        </w:tc>
        <w:tc>
          <w:tcPr>
            <w:tcW w:w="1984" w:type="dxa"/>
            <w:shd w:val="clear" w:color="auto" w:fill="auto"/>
            <w:vAlign w:val="center"/>
          </w:tcPr>
          <w:p w14:paraId="456608C6" w14:textId="504AD171" w:rsidR="0081305D" w:rsidRPr="004343B3" w:rsidRDefault="00673318" w:rsidP="00AE5F57">
            <w:pPr>
              <w:widowControl w:val="0"/>
              <w:spacing w:after="0" w:line="288" w:lineRule="auto"/>
              <w:jc w:val="center"/>
              <w:rPr>
                <w:rFonts w:ascii="Times New Roman" w:hAnsi="Times New Roman" w:cs="Times New Roman"/>
                <w:b/>
                <w:sz w:val="26"/>
                <w:szCs w:val="26"/>
                <w:lang w:val="it-IT"/>
              </w:rPr>
            </w:pPr>
            <w:r w:rsidRPr="004343B3">
              <w:rPr>
                <w:rFonts w:ascii="Times New Roman" w:eastAsia="Times New Roman" w:hAnsi="Times New Roman" w:cs="Times New Roman"/>
                <w:b/>
                <w:bCs/>
                <w:sz w:val="26"/>
                <w:szCs w:val="26"/>
              </w:rPr>
              <w:t xml:space="preserve">Thường xuyên </w:t>
            </w:r>
            <w:r w:rsidR="0081305D" w:rsidRPr="004343B3">
              <w:rPr>
                <w:rFonts w:ascii="Times New Roman" w:eastAsia="Times New Roman" w:hAnsi="Times New Roman" w:cs="Times New Roman"/>
                <w:b/>
                <w:bCs/>
                <w:sz w:val="26"/>
                <w:szCs w:val="26"/>
              </w:rPr>
              <w:t>(30%)</w:t>
            </w:r>
          </w:p>
        </w:tc>
        <w:tc>
          <w:tcPr>
            <w:tcW w:w="2300" w:type="dxa"/>
            <w:shd w:val="clear" w:color="auto" w:fill="auto"/>
            <w:vAlign w:val="center"/>
          </w:tcPr>
          <w:p w14:paraId="766B793B" w14:textId="77777777" w:rsidR="0081305D" w:rsidRPr="004343B3" w:rsidRDefault="0081305D"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eastAsia="Times New Roman" w:hAnsi="Times New Roman" w:cs="Times New Roman"/>
                <w:b/>
                <w:bCs/>
                <w:sz w:val="26"/>
                <w:szCs w:val="26"/>
              </w:rPr>
              <w:t>Giữa kỳ</w:t>
            </w:r>
          </w:p>
          <w:p w14:paraId="1416BC74" w14:textId="77777777" w:rsidR="0081305D" w:rsidRPr="004343B3" w:rsidRDefault="0081305D" w:rsidP="00AE5F57">
            <w:pPr>
              <w:widowControl w:val="0"/>
              <w:spacing w:after="0" w:line="288" w:lineRule="auto"/>
              <w:jc w:val="center"/>
              <w:rPr>
                <w:rFonts w:ascii="Times New Roman" w:eastAsia="Times New Roman" w:hAnsi="Times New Roman" w:cs="Times New Roman"/>
                <w:sz w:val="26"/>
                <w:szCs w:val="26"/>
              </w:rPr>
            </w:pPr>
            <w:r w:rsidRPr="004343B3">
              <w:rPr>
                <w:rFonts w:ascii="Times New Roman" w:eastAsia="Times New Roman" w:hAnsi="Times New Roman" w:cs="Times New Roman"/>
                <w:b/>
                <w:bCs/>
                <w:sz w:val="26"/>
                <w:szCs w:val="26"/>
              </w:rPr>
              <w:t>(20%)</w:t>
            </w:r>
          </w:p>
        </w:tc>
        <w:tc>
          <w:tcPr>
            <w:tcW w:w="1838" w:type="dxa"/>
            <w:shd w:val="clear" w:color="auto" w:fill="auto"/>
            <w:vAlign w:val="center"/>
          </w:tcPr>
          <w:p w14:paraId="474876E5" w14:textId="77777777" w:rsidR="0081305D" w:rsidRPr="004343B3" w:rsidRDefault="0081305D" w:rsidP="00AE5F57">
            <w:pPr>
              <w:widowControl w:val="0"/>
              <w:spacing w:after="0" w:line="288" w:lineRule="auto"/>
              <w:jc w:val="center"/>
              <w:rPr>
                <w:rFonts w:ascii="Times New Roman" w:eastAsia="Times New Roman" w:hAnsi="Times New Roman" w:cs="Times New Roman"/>
                <w:b/>
                <w:bCs/>
                <w:sz w:val="26"/>
                <w:szCs w:val="26"/>
              </w:rPr>
            </w:pPr>
            <w:r w:rsidRPr="004343B3">
              <w:rPr>
                <w:rFonts w:ascii="Times New Roman" w:eastAsia="Times New Roman" w:hAnsi="Times New Roman" w:cs="Times New Roman"/>
                <w:b/>
                <w:bCs/>
                <w:sz w:val="26"/>
                <w:szCs w:val="26"/>
              </w:rPr>
              <w:t>Cuối kỳ</w:t>
            </w:r>
          </w:p>
          <w:p w14:paraId="42061758" w14:textId="77777777" w:rsidR="0081305D" w:rsidRPr="004343B3" w:rsidRDefault="0081305D" w:rsidP="00AE5F57">
            <w:pPr>
              <w:widowControl w:val="0"/>
              <w:spacing w:after="0" w:line="288" w:lineRule="auto"/>
              <w:jc w:val="center"/>
              <w:rPr>
                <w:rFonts w:ascii="Times New Roman" w:hAnsi="Times New Roman" w:cs="Times New Roman"/>
                <w:b/>
                <w:sz w:val="26"/>
                <w:szCs w:val="26"/>
                <w:lang w:val="it-IT"/>
              </w:rPr>
            </w:pPr>
            <w:r w:rsidRPr="004343B3">
              <w:rPr>
                <w:rFonts w:ascii="Times New Roman" w:eastAsia="Times New Roman" w:hAnsi="Times New Roman" w:cs="Times New Roman"/>
                <w:b/>
                <w:bCs/>
                <w:sz w:val="26"/>
                <w:szCs w:val="26"/>
              </w:rPr>
              <w:t>(50%)</w:t>
            </w:r>
          </w:p>
        </w:tc>
      </w:tr>
      <w:tr w:rsidR="0081305D" w:rsidRPr="004343B3" w14:paraId="6DEA675F" w14:textId="77777777" w:rsidTr="00145FB2">
        <w:trPr>
          <w:jc w:val="center"/>
        </w:trPr>
        <w:tc>
          <w:tcPr>
            <w:tcW w:w="1873" w:type="dxa"/>
            <w:shd w:val="clear" w:color="auto" w:fill="auto"/>
          </w:tcPr>
          <w:p w14:paraId="4CBD8D45"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rPr>
              <w:t>CLO</w:t>
            </w:r>
            <w:r w:rsidRPr="004343B3">
              <w:rPr>
                <w:rFonts w:ascii="Times New Roman" w:hAnsi="Times New Roman" w:cs="Times New Roman"/>
                <w:sz w:val="26"/>
                <w:szCs w:val="26"/>
                <w:lang w:val="it-IT"/>
              </w:rPr>
              <w:t>1</w:t>
            </w:r>
          </w:p>
        </w:tc>
        <w:tc>
          <w:tcPr>
            <w:tcW w:w="1781" w:type="dxa"/>
            <w:shd w:val="clear" w:color="auto" w:fill="auto"/>
          </w:tcPr>
          <w:p w14:paraId="1EE17F7D" w14:textId="77777777" w:rsidR="0081305D" w:rsidRPr="004343B3" w:rsidRDefault="0081305D" w:rsidP="00AE5F57">
            <w:pPr>
              <w:widowControl w:val="0"/>
              <w:spacing w:after="0" w:line="288" w:lineRule="auto"/>
              <w:jc w:val="center"/>
              <w:rPr>
                <w:rFonts w:ascii="Times New Roman" w:hAnsi="Times New Roman" w:cs="Times New Roman"/>
                <w:sz w:val="26"/>
                <w:szCs w:val="26"/>
                <w:lang w:val="en-GB"/>
              </w:rPr>
            </w:pPr>
            <w:r w:rsidRPr="004343B3">
              <w:rPr>
                <w:rFonts w:ascii="Times New Roman" w:hAnsi="Times New Roman" w:cs="Times New Roman"/>
                <w:sz w:val="26"/>
                <w:szCs w:val="26"/>
                <w:lang w:val="en-GB"/>
              </w:rPr>
              <w:t>3</w:t>
            </w:r>
          </w:p>
        </w:tc>
        <w:tc>
          <w:tcPr>
            <w:tcW w:w="1984" w:type="dxa"/>
            <w:shd w:val="clear" w:color="auto" w:fill="auto"/>
          </w:tcPr>
          <w:p w14:paraId="4BE495B5" w14:textId="77777777" w:rsidR="0081305D" w:rsidRPr="004343B3" w:rsidRDefault="0081305D" w:rsidP="00AE5F57">
            <w:pPr>
              <w:widowControl w:val="0"/>
              <w:spacing w:after="0" w:line="288" w:lineRule="auto"/>
              <w:jc w:val="center"/>
              <w:rPr>
                <w:rFonts w:ascii="Times New Roman" w:hAnsi="Times New Roman" w:cs="Times New Roman"/>
                <w:sz w:val="26"/>
                <w:szCs w:val="26"/>
                <w:lang w:val="vi-VN"/>
              </w:rPr>
            </w:pPr>
            <w:r w:rsidRPr="004343B3">
              <w:rPr>
                <w:rFonts w:ascii="Times New Roman" w:hAnsi="Times New Roman" w:cs="Times New Roman"/>
                <w:sz w:val="26"/>
                <w:szCs w:val="26"/>
                <w:lang w:val="vi-VN"/>
              </w:rPr>
              <w:t>x</w:t>
            </w:r>
          </w:p>
        </w:tc>
        <w:tc>
          <w:tcPr>
            <w:tcW w:w="2300" w:type="dxa"/>
            <w:shd w:val="clear" w:color="auto" w:fill="auto"/>
          </w:tcPr>
          <w:p w14:paraId="1B501C8B"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838" w:type="dxa"/>
            <w:shd w:val="clear" w:color="auto" w:fill="auto"/>
          </w:tcPr>
          <w:p w14:paraId="6B63C787"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r w:rsidR="0081305D" w:rsidRPr="004343B3" w14:paraId="212D0EE9" w14:textId="77777777" w:rsidTr="00145FB2">
        <w:trPr>
          <w:jc w:val="center"/>
        </w:trPr>
        <w:tc>
          <w:tcPr>
            <w:tcW w:w="1873" w:type="dxa"/>
            <w:shd w:val="clear" w:color="auto" w:fill="auto"/>
          </w:tcPr>
          <w:p w14:paraId="548CA5EA"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rPr>
              <w:t>CLO</w:t>
            </w:r>
            <w:r w:rsidRPr="004343B3">
              <w:rPr>
                <w:rFonts w:ascii="Times New Roman" w:hAnsi="Times New Roman" w:cs="Times New Roman"/>
                <w:sz w:val="26"/>
                <w:szCs w:val="26"/>
                <w:lang w:val="it-IT"/>
              </w:rPr>
              <w:t>2</w:t>
            </w:r>
          </w:p>
        </w:tc>
        <w:tc>
          <w:tcPr>
            <w:tcW w:w="1781" w:type="dxa"/>
            <w:shd w:val="clear" w:color="auto" w:fill="auto"/>
          </w:tcPr>
          <w:p w14:paraId="32C5EC55" w14:textId="77777777" w:rsidR="0081305D" w:rsidRPr="004343B3" w:rsidRDefault="0081305D"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3</w:t>
            </w:r>
          </w:p>
        </w:tc>
        <w:tc>
          <w:tcPr>
            <w:tcW w:w="1984" w:type="dxa"/>
            <w:shd w:val="clear" w:color="auto" w:fill="auto"/>
          </w:tcPr>
          <w:p w14:paraId="6E08490D"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2300" w:type="dxa"/>
            <w:shd w:val="clear" w:color="auto" w:fill="auto"/>
          </w:tcPr>
          <w:p w14:paraId="4EE75F33"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838" w:type="dxa"/>
            <w:shd w:val="clear" w:color="auto" w:fill="auto"/>
          </w:tcPr>
          <w:p w14:paraId="1D3BFB86"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r w:rsidR="0081305D" w:rsidRPr="004343B3" w14:paraId="22819C1E" w14:textId="77777777" w:rsidTr="00145FB2">
        <w:trPr>
          <w:jc w:val="center"/>
        </w:trPr>
        <w:tc>
          <w:tcPr>
            <w:tcW w:w="1873" w:type="dxa"/>
            <w:shd w:val="clear" w:color="auto" w:fill="auto"/>
          </w:tcPr>
          <w:p w14:paraId="58A1C235" w14:textId="77777777" w:rsidR="0081305D" w:rsidRPr="004343B3" w:rsidRDefault="0081305D"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CLO3</w:t>
            </w:r>
          </w:p>
        </w:tc>
        <w:tc>
          <w:tcPr>
            <w:tcW w:w="1781" w:type="dxa"/>
            <w:shd w:val="clear" w:color="auto" w:fill="auto"/>
          </w:tcPr>
          <w:p w14:paraId="50A4429F" w14:textId="77777777" w:rsidR="0081305D" w:rsidRPr="004343B3" w:rsidRDefault="0081305D" w:rsidP="00AE5F57">
            <w:pPr>
              <w:widowControl w:val="0"/>
              <w:spacing w:after="0" w:line="288" w:lineRule="auto"/>
              <w:jc w:val="center"/>
              <w:rPr>
                <w:rFonts w:ascii="Times New Roman" w:hAnsi="Times New Roman" w:cs="Times New Roman"/>
                <w:sz w:val="26"/>
                <w:szCs w:val="26"/>
              </w:rPr>
            </w:pPr>
            <w:r w:rsidRPr="004343B3">
              <w:rPr>
                <w:rFonts w:ascii="Times New Roman" w:hAnsi="Times New Roman" w:cs="Times New Roman"/>
                <w:sz w:val="26"/>
                <w:szCs w:val="26"/>
              </w:rPr>
              <w:t>3</w:t>
            </w:r>
          </w:p>
        </w:tc>
        <w:tc>
          <w:tcPr>
            <w:tcW w:w="1984" w:type="dxa"/>
            <w:shd w:val="clear" w:color="auto" w:fill="auto"/>
          </w:tcPr>
          <w:p w14:paraId="489C9FA8"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2300" w:type="dxa"/>
            <w:shd w:val="clear" w:color="auto" w:fill="auto"/>
          </w:tcPr>
          <w:p w14:paraId="3BA5DE54"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c>
          <w:tcPr>
            <w:tcW w:w="1838" w:type="dxa"/>
            <w:shd w:val="clear" w:color="auto" w:fill="auto"/>
          </w:tcPr>
          <w:p w14:paraId="654EFE60" w14:textId="77777777" w:rsidR="0081305D" w:rsidRPr="004343B3" w:rsidRDefault="0081305D" w:rsidP="00AE5F57">
            <w:pPr>
              <w:widowControl w:val="0"/>
              <w:spacing w:after="0" w:line="288" w:lineRule="auto"/>
              <w:jc w:val="center"/>
              <w:rPr>
                <w:rFonts w:ascii="Times New Roman" w:hAnsi="Times New Roman" w:cs="Times New Roman"/>
                <w:sz w:val="26"/>
                <w:szCs w:val="26"/>
                <w:lang w:val="it-IT"/>
              </w:rPr>
            </w:pPr>
            <w:r w:rsidRPr="004343B3">
              <w:rPr>
                <w:rFonts w:ascii="Times New Roman" w:hAnsi="Times New Roman" w:cs="Times New Roman"/>
                <w:sz w:val="26"/>
                <w:szCs w:val="26"/>
                <w:lang w:val="vi-VN"/>
              </w:rPr>
              <w:t>x</w:t>
            </w:r>
          </w:p>
        </w:tc>
      </w:tr>
    </w:tbl>
    <w:p w14:paraId="35E1DC80"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 Đánh giá học phần </w:t>
      </w:r>
    </w:p>
    <w:p w14:paraId="34D4E0A2" w14:textId="43943F0F" w:rsidR="00673318" w:rsidRPr="004343B3" w:rsidRDefault="00673318" w:rsidP="00AE5F57">
      <w:pPr>
        <w:widowControl w:val="0"/>
        <w:spacing w:after="0" w:line="288" w:lineRule="auto"/>
        <w:ind w:firstLine="720"/>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i/>
          <w:iCs/>
          <w:color w:val="000000"/>
          <w:sz w:val="26"/>
          <w:szCs w:val="26"/>
          <w:lang w:eastAsia="en-SG"/>
        </w:rPr>
        <w:t xml:space="preserve">Đánh giá thường xuyên </w:t>
      </w:r>
    </w:p>
    <w:tbl>
      <w:tblPr>
        <w:tblW w:w="9834" w:type="dxa"/>
        <w:tblCellMar>
          <w:top w:w="15" w:type="dxa"/>
          <w:left w:w="15" w:type="dxa"/>
          <w:bottom w:w="15" w:type="dxa"/>
          <w:right w:w="15" w:type="dxa"/>
        </w:tblCellMar>
        <w:tblLook w:val="04A0" w:firstRow="1" w:lastRow="0" w:firstColumn="1" w:lastColumn="0" w:noHBand="0" w:noVBand="1"/>
      </w:tblPr>
      <w:tblGrid>
        <w:gridCol w:w="988"/>
        <w:gridCol w:w="992"/>
        <w:gridCol w:w="1211"/>
        <w:gridCol w:w="1119"/>
        <w:gridCol w:w="1126"/>
        <w:gridCol w:w="1179"/>
        <w:gridCol w:w="1160"/>
        <w:gridCol w:w="679"/>
        <w:gridCol w:w="1380"/>
      </w:tblGrid>
      <w:tr w:rsidR="00673318" w:rsidRPr="004343B3" w14:paraId="2E072C32" w14:textId="77777777" w:rsidTr="00145FB2">
        <w:trPr>
          <w:trHeight w:val="375"/>
        </w:trPr>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A814A"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bookmarkStart w:id="63" w:name="_Hlk105399069"/>
            <w:r w:rsidRPr="004343B3">
              <w:rPr>
                <w:rFonts w:ascii="Times New Roman" w:eastAsia="Times New Roman" w:hAnsi="Times New Roman" w:cs="Times New Roman"/>
                <w:b/>
                <w:bCs/>
                <w:color w:val="000000"/>
                <w:sz w:val="26"/>
                <w:szCs w:val="26"/>
                <w:lang w:eastAsia="en-SG"/>
              </w:rPr>
              <w:t>Tiêu chí</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ED6F0"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Trọng số (%)</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893F9"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188AD"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tc>
        <w:tc>
          <w:tcPr>
            <w:tcW w:w="55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55127"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Điểm</w:t>
            </w:r>
          </w:p>
        </w:tc>
      </w:tr>
      <w:tr w:rsidR="00673318" w:rsidRPr="004343B3" w14:paraId="6E56E649" w14:textId="77777777" w:rsidTr="00145FB2">
        <w:trPr>
          <w:trHeight w:val="422"/>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64374AB6"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83A0C13"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DF438"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10</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ECE7A"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9</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3F8C3"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8</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6B0D89"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7</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2F931"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6</w:t>
            </w:r>
          </w:p>
        </w:tc>
        <w:tc>
          <w:tcPr>
            <w:tcW w:w="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E9E05"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5</w:t>
            </w: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12220"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color w:val="000000"/>
                <w:sz w:val="26"/>
                <w:szCs w:val="26"/>
                <w:lang w:eastAsia="en-SG"/>
              </w:rPr>
              <w:t>0</w:t>
            </w:r>
          </w:p>
        </w:tc>
      </w:tr>
      <w:tr w:rsidR="00673318" w:rsidRPr="004343B3" w14:paraId="7C830C70" w14:textId="77777777" w:rsidTr="00145FB2">
        <w:trPr>
          <w:trHeight w:val="586"/>
        </w:trPr>
        <w:tc>
          <w:tcPr>
            <w:tcW w:w="98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D755C"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Tham gia tiết học</w:t>
            </w:r>
          </w:p>
        </w:tc>
        <w:tc>
          <w:tcPr>
            <w:tcW w:w="992"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C0131" w14:textId="35F257E8" w:rsidR="00673318" w:rsidRPr="004343B3" w:rsidRDefault="0041321D"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3</w:t>
            </w:r>
            <w:r w:rsidR="00673318" w:rsidRPr="004343B3">
              <w:rPr>
                <w:rFonts w:ascii="Times New Roman" w:eastAsia="Times New Roman" w:hAnsi="Times New Roman" w:cs="Times New Roman"/>
                <w:color w:val="000000"/>
                <w:sz w:val="26"/>
                <w:szCs w:val="26"/>
                <w:lang w:eastAsia="en-SG"/>
              </w:rPr>
              <w:t>0</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6AC89"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Đủ</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F5E7A6" w14:textId="625B2334"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Nghỉ &lt;5% tổng số tiết</w:t>
            </w:r>
            <w:r w:rsidR="00D90C1C" w:rsidRPr="004343B3">
              <w:rPr>
                <w:rFonts w:ascii="Times New Roman" w:eastAsia="Times New Roman" w:hAnsi="Times New Roman" w:cs="Times New Roman"/>
                <w:color w:val="000000"/>
                <w:sz w:val="26"/>
                <w:szCs w:val="26"/>
                <w:lang w:eastAsia="en-SG"/>
              </w:rPr>
              <w:t xml:space="preserve"> của HP</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4AA04" w14:textId="78A7C93B"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Nghỉ từ 5% đến &lt;10% tổng số tiết</w:t>
            </w:r>
            <w:r w:rsidR="00D90C1C" w:rsidRPr="004343B3">
              <w:rPr>
                <w:rFonts w:ascii="Times New Roman" w:eastAsia="Times New Roman" w:hAnsi="Times New Roman" w:cs="Times New Roman"/>
                <w:color w:val="000000"/>
                <w:sz w:val="26"/>
                <w:szCs w:val="26"/>
                <w:lang w:eastAsia="en-SG"/>
              </w:rPr>
              <w:t xml:space="preserve"> của HP</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BB25B5"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Nghỉ từ 10% đến &lt;15%</w:t>
            </w:r>
          </w:p>
          <w:p w14:paraId="16A26AD2" w14:textId="41095795"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tổng số tiết</w:t>
            </w:r>
            <w:r w:rsidR="00D90C1C" w:rsidRPr="004343B3">
              <w:rPr>
                <w:rFonts w:ascii="Times New Roman" w:eastAsia="Times New Roman" w:hAnsi="Times New Roman" w:cs="Times New Roman"/>
                <w:color w:val="000000"/>
                <w:sz w:val="26"/>
                <w:szCs w:val="26"/>
                <w:lang w:eastAsia="en-SG"/>
              </w:rPr>
              <w:t xml:space="preserve"> của HP</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8BA80"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Nghỉ từ 15% đến 20%</w:t>
            </w:r>
          </w:p>
          <w:p w14:paraId="4E47B3E4" w14:textId="0CE752E6"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tổng số tiết</w:t>
            </w:r>
            <w:r w:rsidR="00D90C1C" w:rsidRPr="004343B3">
              <w:rPr>
                <w:rFonts w:ascii="Times New Roman" w:eastAsia="Times New Roman" w:hAnsi="Times New Roman" w:cs="Times New Roman"/>
                <w:color w:val="000000"/>
                <w:sz w:val="26"/>
                <w:szCs w:val="26"/>
                <w:lang w:eastAsia="en-SG"/>
              </w:rPr>
              <w:t xml:space="preserve"> của HP</w:t>
            </w:r>
          </w:p>
        </w:tc>
        <w:tc>
          <w:tcPr>
            <w:tcW w:w="20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302E6" w14:textId="0FB1413F"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Sinh viên  nghỉ học &gt;20%</w:t>
            </w:r>
            <w:r w:rsidR="00D90C1C" w:rsidRPr="004343B3">
              <w:rPr>
                <w:rFonts w:ascii="Times New Roman" w:eastAsia="Times New Roman" w:hAnsi="Times New Roman" w:cs="Times New Roman"/>
                <w:color w:val="000000"/>
                <w:sz w:val="26"/>
                <w:szCs w:val="26"/>
                <w:lang w:eastAsia="en-SG"/>
              </w:rPr>
              <w:t xml:space="preserve"> tổng số tiết của HP sẽ</w:t>
            </w:r>
            <w:r w:rsidRPr="004343B3">
              <w:rPr>
                <w:rFonts w:ascii="Times New Roman" w:eastAsia="Times New Roman" w:hAnsi="Times New Roman" w:cs="Times New Roman"/>
                <w:color w:val="000000"/>
                <w:sz w:val="26"/>
                <w:szCs w:val="26"/>
                <w:lang w:eastAsia="en-SG"/>
              </w:rPr>
              <w:t xml:space="preserve"> không được tham dự thi kết thúc HP</w:t>
            </w:r>
            <w:r w:rsidR="00D90C1C" w:rsidRPr="004343B3">
              <w:rPr>
                <w:rFonts w:ascii="Times New Roman" w:eastAsia="Times New Roman" w:hAnsi="Times New Roman" w:cs="Times New Roman"/>
                <w:color w:val="000000"/>
                <w:sz w:val="26"/>
                <w:szCs w:val="26"/>
                <w:lang w:eastAsia="en-SG"/>
              </w:rPr>
              <w:t xml:space="preserve"> </w:t>
            </w:r>
          </w:p>
        </w:tc>
      </w:tr>
      <w:tr w:rsidR="00673318" w:rsidRPr="004343B3" w14:paraId="5A853000" w14:textId="77777777" w:rsidTr="00145FB2">
        <w:trPr>
          <w:trHeight w:val="566"/>
        </w:trPr>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1318D"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Đi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6DAA5" w14:textId="5998FD48" w:rsidR="00673318" w:rsidRPr="004343B3" w:rsidRDefault="005337E7"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5</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BF69"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p w14:paraId="74D20651"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Đúng giờ</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95646"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p w14:paraId="707F9737"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Muộn: 1 tiết</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90660"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Muộn:2 tiết</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D67235"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Muộn:3 tiết</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83338"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Muộn: 4 tiết</w:t>
            </w:r>
          </w:p>
        </w:tc>
        <w:tc>
          <w:tcPr>
            <w:tcW w:w="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1CEA0" w14:textId="77777777" w:rsidR="00673318" w:rsidRPr="004343B3" w:rsidRDefault="00673318" w:rsidP="00AE5F57">
            <w:pPr>
              <w:widowControl w:val="0"/>
              <w:spacing w:after="0" w:line="288" w:lineRule="auto"/>
              <w:rPr>
                <w:rFonts w:ascii="Times New Roman" w:eastAsia="Times New Roman" w:hAnsi="Times New Roman" w:cs="Times New Roman"/>
                <w:sz w:val="26"/>
                <w:szCs w:val="26"/>
                <w:lang w:eastAsia="en-SG"/>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09D74"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Muộn từ 5 tiết trở lên</w:t>
            </w:r>
          </w:p>
        </w:tc>
      </w:tr>
      <w:tr w:rsidR="00673318" w:rsidRPr="004343B3" w14:paraId="02F1CD46" w14:textId="77777777" w:rsidTr="00145FB2">
        <w:trPr>
          <w:trHeight w:val="566"/>
        </w:trPr>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F4711"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xml:space="preserve">Phát biểu trên lớp  + kiểm tra vấn </w:t>
            </w:r>
            <w:r w:rsidRPr="004343B3">
              <w:rPr>
                <w:rFonts w:ascii="Times New Roman" w:eastAsia="Times New Roman" w:hAnsi="Times New Roman" w:cs="Times New Roman"/>
                <w:color w:val="000000"/>
                <w:sz w:val="26"/>
                <w:szCs w:val="26"/>
                <w:lang w:eastAsia="en-SG"/>
              </w:rPr>
              <w:lastRenderedPageBreak/>
              <w:t>đáp</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63391" w14:textId="34446827" w:rsidR="00673318" w:rsidRPr="004343B3" w:rsidRDefault="005337E7"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lastRenderedPageBreak/>
              <w:t>5</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4F3BA"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Trên 5 lần</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70D4D"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4 lần</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5F792"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3 lần</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78983"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2 lần</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32899"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1 lần</w:t>
            </w:r>
          </w:p>
        </w:tc>
        <w:tc>
          <w:tcPr>
            <w:tcW w:w="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976C3"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0DD002"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0 lần</w:t>
            </w:r>
          </w:p>
        </w:tc>
      </w:tr>
      <w:tr w:rsidR="00673318" w:rsidRPr="004343B3" w14:paraId="5690132E" w14:textId="77777777" w:rsidTr="00145FB2">
        <w:trPr>
          <w:trHeight w:val="566"/>
        </w:trPr>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CA32A"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Bài kiểm tra định kỳ số 1- Kiểm tra viết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C4699" w14:textId="7FF42580" w:rsidR="00673318" w:rsidRPr="004343B3" w:rsidRDefault="005337E7"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4</w:t>
            </w:r>
            <w:r w:rsidR="00532609" w:rsidRPr="004343B3">
              <w:rPr>
                <w:rFonts w:ascii="Times New Roman" w:eastAsia="Times New Roman" w:hAnsi="Times New Roman" w:cs="Times New Roman"/>
                <w:color w:val="000000"/>
                <w:sz w:val="26"/>
                <w:szCs w:val="26"/>
                <w:lang w:eastAsia="en-SG"/>
              </w:rPr>
              <w:t>0</w:t>
            </w:r>
          </w:p>
        </w:tc>
        <w:tc>
          <w:tcPr>
            <w:tcW w:w="785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D18DF"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Theo thang điểm 10 dựa trên đáp án được thiết kế sẵn</w:t>
            </w:r>
          </w:p>
        </w:tc>
      </w:tr>
      <w:tr w:rsidR="00673318" w:rsidRPr="004343B3" w14:paraId="6E100693" w14:textId="77777777" w:rsidTr="00145FB2">
        <w:trPr>
          <w:trHeight w:val="566"/>
        </w:trPr>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CA253"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Bài kiểm tra định kỳ số 2- Bài tập nhóm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2C4974" w14:textId="5A094D2A" w:rsidR="00673318" w:rsidRPr="004343B3" w:rsidRDefault="00532609"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1</w:t>
            </w:r>
            <w:r w:rsidR="005337E7" w:rsidRPr="004343B3">
              <w:rPr>
                <w:rFonts w:ascii="Times New Roman" w:eastAsia="Times New Roman" w:hAnsi="Times New Roman" w:cs="Times New Roman"/>
                <w:sz w:val="26"/>
                <w:szCs w:val="26"/>
                <w:lang w:eastAsia="en-SG"/>
              </w:rPr>
              <w:t>0</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AD85B"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Luôn tham gia bài tập nhóm tích cực và đóng góp ý kiến hay, hiệu quả cho các hoạt động của nhóm</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B0681"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Tham gia bài tập nhóm và đóng góp ý kiến hay.</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56EFD"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Tham gia bài tập nhóm và có  đóng góp ý kiến.</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F9781"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Hiếm khi tham gia vào bài tập nhóm và đóng góp ý kiến.</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42785"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p>
        </w:tc>
        <w:tc>
          <w:tcPr>
            <w:tcW w:w="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D1CAA"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A18FA2" w14:textId="77777777" w:rsidR="00673318" w:rsidRPr="004343B3" w:rsidRDefault="00673318"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Không bao giờ tham gia vào việc thảo luận của nhóm.</w:t>
            </w:r>
          </w:p>
        </w:tc>
      </w:tr>
      <w:tr w:rsidR="00532609" w:rsidRPr="004343B3" w14:paraId="4C0756C2" w14:textId="77777777" w:rsidTr="00145FB2">
        <w:trPr>
          <w:trHeight w:val="566"/>
        </w:trPr>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AF970" w14:textId="68C47548"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Bài kiểm tra định kỳ số 3 - Bài tập nhóm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3012F4" w14:textId="4C6702B5"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1</w:t>
            </w:r>
            <w:r w:rsidR="005337E7" w:rsidRPr="004343B3">
              <w:rPr>
                <w:rFonts w:ascii="Times New Roman" w:eastAsia="Times New Roman" w:hAnsi="Times New Roman" w:cs="Times New Roman"/>
                <w:color w:val="000000"/>
                <w:sz w:val="26"/>
                <w:szCs w:val="26"/>
                <w:lang w:eastAsia="en-SG"/>
              </w:rPr>
              <w:t>0</w:t>
            </w:r>
          </w:p>
        </w:tc>
        <w:tc>
          <w:tcPr>
            <w:tcW w:w="1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540F9A" w14:textId="623AEC7D"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Luôn tham gia bài tập nhóm tích cực và đóng góp ý kiến hay, hiệu quả cho các hoạt động của nhóm</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E7759E" w14:textId="098F5DC4"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Tham gia bài tập nhóm và đóng góp ý kiến hay.</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97ECBD" w14:textId="5C0CE053"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Tham gia bài tập nhóm và có  đóng góp ý kiến.</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1ED4B" w14:textId="7506ABDD"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Hiếm khi tham gia vào bài tập nhóm và đóng góp ý kiến.</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93FE4" w14:textId="77777777" w:rsidR="00532609" w:rsidRPr="004343B3" w:rsidRDefault="00532609" w:rsidP="00AE5F57">
            <w:pPr>
              <w:widowControl w:val="0"/>
              <w:spacing w:after="0" w:line="288" w:lineRule="auto"/>
              <w:jc w:val="center"/>
              <w:rPr>
                <w:rFonts w:ascii="Times New Roman" w:eastAsia="Times New Roman" w:hAnsi="Times New Roman" w:cs="Times New Roman"/>
                <w:sz w:val="26"/>
                <w:szCs w:val="26"/>
                <w:lang w:eastAsia="en-SG"/>
              </w:rPr>
            </w:pPr>
          </w:p>
        </w:tc>
        <w:tc>
          <w:tcPr>
            <w:tcW w:w="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75125F" w14:textId="77777777" w:rsidR="00532609" w:rsidRPr="004343B3" w:rsidRDefault="00532609" w:rsidP="00AE5F57">
            <w:pPr>
              <w:widowControl w:val="0"/>
              <w:spacing w:after="0" w:line="288" w:lineRule="auto"/>
              <w:jc w:val="center"/>
              <w:rPr>
                <w:rFonts w:ascii="Times New Roman" w:eastAsia="Times New Roman" w:hAnsi="Times New Roman" w:cs="Times New Roman"/>
                <w:sz w:val="26"/>
                <w:szCs w:val="26"/>
                <w:lang w:eastAsia="en-SG"/>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ED327" w14:textId="1BFC23B7" w:rsidR="00532609" w:rsidRPr="004343B3" w:rsidRDefault="00532609"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Không bao giờ tham gia vào việc thảo luận của nhóm.</w:t>
            </w:r>
          </w:p>
        </w:tc>
      </w:tr>
    </w:tbl>
    <w:p w14:paraId="62EA4D0E" w14:textId="224F22D6" w:rsidR="00673318" w:rsidRPr="004343B3" w:rsidRDefault="00673318"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i/>
          <w:iCs/>
          <w:color w:val="000000"/>
          <w:sz w:val="26"/>
          <w:szCs w:val="26"/>
          <w:lang w:eastAsia="en-SG"/>
        </w:rPr>
        <w:t xml:space="preserve">Đánh giá điểm giữa kỳ: </w:t>
      </w:r>
      <w:r w:rsidRPr="004343B3">
        <w:rPr>
          <w:rFonts w:ascii="Times New Roman" w:eastAsia="Times New Roman" w:hAnsi="Times New Roman" w:cs="Times New Roman"/>
          <w:color w:val="000000"/>
          <w:sz w:val="26"/>
          <w:szCs w:val="26"/>
          <w:lang w:eastAsia="en-SG"/>
        </w:rPr>
        <w:t>Bài kiểm tra viết 50 phút theo thang điểm 10 dựa trên đề và đáp án được thiết kế sẵn của Bộ môn</w:t>
      </w:r>
      <w:r w:rsidR="00532609" w:rsidRPr="004343B3">
        <w:rPr>
          <w:rFonts w:ascii="Times New Roman" w:eastAsia="Times New Roman" w:hAnsi="Times New Roman" w:cs="Times New Roman"/>
          <w:color w:val="000000"/>
          <w:sz w:val="26"/>
          <w:szCs w:val="26"/>
          <w:lang w:eastAsia="en-SG"/>
        </w:rPr>
        <w:t xml:space="preserve"> Lý luận Chính trị.</w:t>
      </w:r>
    </w:p>
    <w:p w14:paraId="38D78350" w14:textId="77777777" w:rsidR="00532609" w:rsidRPr="004343B3" w:rsidRDefault="00673318"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i/>
          <w:iCs/>
          <w:color w:val="000000"/>
          <w:sz w:val="26"/>
          <w:szCs w:val="26"/>
          <w:lang w:eastAsia="en-SG"/>
        </w:rPr>
        <w:t>Đánh giá điểm thi kết thúc học phần:</w:t>
      </w:r>
      <w:r w:rsidRPr="004343B3">
        <w:rPr>
          <w:rFonts w:ascii="Times New Roman" w:eastAsia="Times New Roman" w:hAnsi="Times New Roman" w:cs="Times New Roman"/>
          <w:color w:val="000000"/>
          <w:sz w:val="26"/>
          <w:szCs w:val="26"/>
          <w:lang w:eastAsia="en-SG"/>
        </w:rPr>
        <w:t xml:space="preserve"> Bài kiểm tra viết </w:t>
      </w:r>
      <w:r w:rsidR="00532609" w:rsidRPr="004343B3">
        <w:rPr>
          <w:rFonts w:ascii="Times New Roman" w:eastAsia="Times New Roman" w:hAnsi="Times New Roman" w:cs="Times New Roman"/>
          <w:color w:val="000000"/>
          <w:sz w:val="26"/>
          <w:szCs w:val="26"/>
          <w:lang w:eastAsia="en-SG"/>
        </w:rPr>
        <w:t>9</w:t>
      </w:r>
      <w:r w:rsidRPr="004343B3">
        <w:rPr>
          <w:rFonts w:ascii="Times New Roman" w:eastAsia="Times New Roman" w:hAnsi="Times New Roman" w:cs="Times New Roman"/>
          <w:color w:val="000000"/>
          <w:sz w:val="26"/>
          <w:szCs w:val="26"/>
          <w:lang w:eastAsia="en-SG"/>
        </w:rPr>
        <w:t>0 phút theo thang điểm 10 dựa trên đề và đáp án từ Bộ ngân hàng câu hỏi</w:t>
      </w:r>
      <w:r w:rsidR="00532609" w:rsidRPr="004343B3">
        <w:rPr>
          <w:rFonts w:ascii="Times New Roman" w:eastAsia="Times New Roman" w:hAnsi="Times New Roman" w:cs="Times New Roman"/>
          <w:color w:val="000000"/>
          <w:sz w:val="26"/>
          <w:szCs w:val="26"/>
          <w:lang w:eastAsia="en-SG"/>
        </w:rPr>
        <w:t xml:space="preserve"> được thiết kế sẵn của Bộ môn Lý luận Chính trị.</w:t>
      </w:r>
    </w:p>
    <w:p w14:paraId="57AD2955" w14:textId="77777777" w:rsidR="00673318" w:rsidRPr="004343B3" w:rsidRDefault="00673318" w:rsidP="00AE5F57">
      <w:pPr>
        <w:widowControl w:val="0"/>
        <w:spacing w:after="0" w:line="288" w:lineRule="auto"/>
        <w:ind w:firstLine="709"/>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xml:space="preserve">Điểm học phần được đánh giá theo thang điểm 10 sau đó quy đổi sang thang điểm </w:t>
      </w:r>
      <w:r w:rsidRPr="004343B3">
        <w:rPr>
          <w:rFonts w:ascii="Times New Roman" w:eastAsia="Times New Roman" w:hAnsi="Times New Roman" w:cs="Times New Roman"/>
          <w:color w:val="000000"/>
          <w:sz w:val="26"/>
          <w:szCs w:val="26"/>
          <w:lang w:eastAsia="en-SG"/>
        </w:rPr>
        <w:lastRenderedPageBreak/>
        <w:t>chữ.</w:t>
      </w:r>
    </w:p>
    <w:p w14:paraId="29179113" w14:textId="77777777" w:rsidR="00673318" w:rsidRPr="004343B3" w:rsidRDefault="00673318"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08254EA9" w14:textId="77777777" w:rsidR="00673318" w:rsidRPr="004343B3" w:rsidRDefault="00673318"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ab/>
        <w:t>Điểm đánh giá bộ phận gồm:</w:t>
      </w:r>
    </w:p>
    <w:p w14:paraId="1A476B2F" w14:textId="77777777" w:rsidR="00673318" w:rsidRPr="004343B3" w:rsidRDefault="00673318" w:rsidP="00AE5F57">
      <w:pPr>
        <w:widowControl w:val="0"/>
        <w:spacing w:after="0" w:line="288" w:lineRule="auto"/>
        <w:ind w:firstLine="720"/>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Điểm kiểm tra thường xuyên: 30%</w:t>
      </w:r>
    </w:p>
    <w:p w14:paraId="40E7AFFC" w14:textId="77777777" w:rsidR="00673318" w:rsidRPr="004343B3" w:rsidRDefault="00673318" w:rsidP="00AE5F57">
      <w:pPr>
        <w:widowControl w:val="0"/>
        <w:spacing w:after="0" w:line="288" w:lineRule="auto"/>
        <w:ind w:firstLine="720"/>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Điểm thi giữa học phần: 20% </w:t>
      </w:r>
    </w:p>
    <w:p w14:paraId="13571C15" w14:textId="77777777" w:rsidR="00673318" w:rsidRPr="004343B3" w:rsidRDefault="00673318" w:rsidP="00AE5F57">
      <w:pPr>
        <w:widowControl w:val="0"/>
        <w:spacing w:after="0" w:line="288" w:lineRule="auto"/>
        <w:ind w:firstLine="720"/>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Điểm thi kết thúc học phần: 50% </w:t>
      </w:r>
    </w:p>
    <w:p w14:paraId="70621821" w14:textId="77777777" w:rsidR="0081305D" w:rsidRPr="004343B3" w:rsidRDefault="0081305D" w:rsidP="00AE5F57">
      <w:pPr>
        <w:widowControl w:val="0"/>
        <w:spacing w:after="0" w:line="288" w:lineRule="auto"/>
        <w:jc w:val="both"/>
        <w:rPr>
          <w:rFonts w:ascii="Times New Roman" w:hAnsi="Times New Roman" w:cs="Times New Roman"/>
          <w:b/>
          <w:bCs/>
          <w:i/>
          <w:sz w:val="26"/>
          <w:szCs w:val="26"/>
        </w:rPr>
      </w:pPr>
      <w:r w:rsidRPr="004343B3">
        <w:rPr>
          <w:rFonts w:ascii="Times New Roman" w:hAnsi="Times New Roman" w:cs="Times New Roman"/>
          <w:b/>
          <w:bCs/>
          <w:i/>
          <w:sz w:val="26"/>
          <w:szCs w:val="26"/>
        </w:rPr>
        <w:t>13.3. Hệ thống tính điểm</w:t>
      </w:r>
    </w:p>
    <w:p w14:paraId="7E4490B6" w14:textId="77777777" w:rsidR="0081305D" w:rsidRPr="004343B3" w:rsidRDefault="0081305D" w:rsidP="00AE5F57">
      <w:pPr>
        <w:widowControl w:val="0"/>
        <w:spacing w:after="0" w:line="288" w:lineRule="auto"/>
        <w:ind w:firstLine="709"/>
        <w:jc w:val="both"/>
        <w:rPr>
          <w:rFonts w:ascii="Times New Roman" w:hAnsi="Times New Roman" w:cs="Times New Roman"/>
          <w:spacing w:val="6"/>
          <w:sz w:val="26"/>
          <w:szCs w:val="26"/>
        </w:rPr>
      </w:pPr>
      <w:r w:rsidRPr="004343B3">
        <w:rPr>
          <w:rFonts w:ascii="Times New Roman" w:hAnsi="Times New Roman" w:cs="Times New Roman"/>
          <w:spacing w:val="6"/>
          <w:sz w:val="26"/>
          <w:szCs w:val="26"/>
        </w:rPr>
        <w:t>Điểm học phần được đánh giá theo thang điểm 10 sau đó quy đổi sang thang điểm chữ.</w:t>
      </w:r>
    </w:p>
    <w:p w14:paraId="27709785" w14:textId="77777777" w:rsidR="0081305D" w:rsidRPr="004343B3" w:rsidRDefault="0081305D" w:rsidP="00AE5F57">
      <w:pPr>
        <w:pStyle w:val="BodyText"/>
        <w:widowControl w:val="0"/>
        <w:tabs>
          <w:tab w:val="left" w:pos="709"/>
        </w:tabs>
        <w:spacing w:after="0" w:line="288" w:lineRule="auto"/>
        <w:jc w:val="both"/>
        <w:rPr>
          <w:b/>
          <w:sz w:val="26"/>
          <w:szCs w:val="26"/>
        </w:rPr>
      </w:pPr>
      <w:r w:rsidRPr="004343B3">
        <w:rPr>
          <w:sz w:val="26"/>
          <w:szCs w:val="26"/>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25719778" w14:textId="77777777" w:rsidR="0081305D" w:rsidRPr="004343B3" w:rsidRDefault="0081305D" w:rsidP="00AE5F57">
      <w:pPr>
        <w:pStyle w:val="BodyText"/>
        <w:widowControl w:val="0"/>
        <w:tabs>
          <w:tab w:val="left" w:pos="709"/>
        </w:tabs>
        <w:spacing w:after="0" w:line="288" w:lineRule="auto"/>
        <w:jc w:val="both"/>
        <w:rPr>
          <w:b/>
          <w:sz w:val="26"/>
          <w:szCs w:val="26"/>
        </w:rPr>
      </w:pPr>
      <w:r w:rsidRPr="004343B3">
        <w:rPr>
          <w:sz w:val="26"/>
          <w:szCs w:val="26"/>
        </w:rPr>
        <w:tab/>
        <w:t>Điểm đánh giá bộ phận gồm:</w:t>
      </w:r>
    </w:p>
    <w:p w14:paraId="11CC9B62" w14:textId="77777777" w:rsidR="0081305D" w:rsidRPr="004343B3" w:rsidRDefault="0081305D" w:rsidP="00AE5F57">
      <w:pPr>
        <w:widowControl w:val="0"/>
        <w:spacing w:after="0" w:line="288" w:lineRule="auto"/>
        <w:ind w:firstLine="720"/>
        <w:jc w:val="both"/>
        <w:rPr>
          <w:rFonts w:ascii="Times New Roman" w:hAnsi="Times New Roman" w:cs="Times New Roman"/>
          <w:spacing w:val="6"/>
          <w:sz w:val="26"/>
          <w:szCs w:val="26"/>
        </w:rPr>
      </w:pPr>
      <w:r w:rsidRPr="004343B3">
        <w:rPr>
          <w:rFonts w:ascii="Times New Roman" w:hAnsi="Times New Roman" w:cs="Times New Roman"/>
          <w:spacing w:val="6"/>
          <w:sz w:val="26"/>
          <w:szCs w:val="26"/>
        </w:rPr>
        <w:t>+ Điểm kiểm tra thường xuyên: 30%</w:t>
      </w:r>
    </w:p>
    <w:p w14:paraId="7171A855" w14:textId="77777777" w:rsidR="0081305D" w:rsidRPr="004343B3" w:rsidRDefault="0081305D" w:rsidP="00AE5F57">
      <w:pPr>
        <w:widowControl w:val="0"/>
        <w:spacing w:after="0" w:line="288" w:lineRule="auto"/>
        <w:ind w:firstLine="720"/>
        <w:jc w:val="both"/>
        <w:rPr>
          <w:rFonts w:ascii="Times New Roman" w:hAnsi="Times New Roman" w:cs="Times New Roman"/>
          <w:spacing w:val="6"/>
          <w:sz w:val="26"/>
          <w:szCs w:val="26"/>
        </w:rPr>
      </w:pPr>
      <w:r w:rsidRPr="004343B3">
        <w:rPr>
          <w:rFonts w:ascii="Times New Roman" w:hAnsi="Times New Roman" w:cs="Times New Roman"/>
          <w:spacing w:val="6"/>
          <w:sz w:val="26"/>
          <w:szCs w:val="26"/>
        </w:rPr>
        <w:t xml:space="preserve">+ Điểm thi giữa học phần: 20% </w:t>
      </w:r>
    </w:p>
    <w:p w14:paraId="3053CBC0" w14:textId="77777777" w:rsidR="0081305D" w:rsidRPr="004343B3" w:rsidRDefault="0081305D" w:rsidP="00AE5F57">
      <w:pPr>
        <w:widowControl w:val="0"/>
        <w:spacing w:after="0" w:line="288" w:lineRule="auto"/>
        <w:ind w:firstLine="720"/>
        <w:jc w:val="both"/>
        <w:rPr>
          <w:rFonts w:ascii="Times New Roman" w:hAnsi="Times New Roman" w:cs="Times New Roman"/>
          <w:bCs/>
          <w:iCs/>
          <w:sz w:val="26"/>
          <w:szCs w:val="26"/>
        </w:rPr>
      </w:pPr>
      <w:r w:rsidRPr="004343B3">
        <w:rPr>
          <w:rFonts w:ascii="Times New Roman" w:hAnsi="Times New Roman" w:cs="Times New Roman"/>
          <w:sz w:val="26"/>
          <w:szCs w:val="26"/>
        </w:rPr>
        <w:t>+ Điểm t</w:t>
      </w:r>
      <w:r w:rsidRPr="004343B3">
        <w:rPr>
          <w:rFonts w:ascii="Times New Roman" w:hAnsi="Times New Roman" w:cs="Times New Roman"/>
          <w:bCs/>
          <w:iCs/>
          <w:sz w:val="26"/>
          <w:szCs w:val="26"/>
        </w:rPr>
        <w:t xml:space="preserve">hi kết thúc học phần: 50% </w:t>
      </w:r>
    </w:p>
    <w:p w14:paraId="205A3834" w14:textId="77777777" w:rsidR="00532609" w:rsidRPr="004343B3" w:rsidRDefault="00532609"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b/>
          <w:bCs/>
          <w:i/>
          <w:iCs/>
          <w:sz w:val="26"/>
          <w:szCs w:val="26"/>
          <w:lang w:eastAsia="en-SG"/>
        </w:rPr>
        <w:t>13.4. Kế hoạch kiểm tra, đánh giá</w:t>
      </w:r>
    </w:p>
    <w:tbl>
      <w:tblPr>
        <w:tblW w:w="9864" w:type="dxa"/>
        <w:tblLayout w:type="fixed"/>
        <w:tblCellMar>
          <w:top w:w="15" w:type="dxa"/>
          <w:left w:w="15" w:type="dxa"/>
          <w:bottom w:w="15" w:type="dxa"/>
          <w:right w:w="15" w:type="dxa"/>
        </w:tblCellMar>
        <w:tblLook w:val="04A0" w:firstRow="1" w:lastRow="0" w:firstColumn="1" w:lastColumn="0" w:noHBand="0" w:noVBand="1"/>
      </w:tblPr>
      <w:tblGrid>
        <w:gridCol w:w="682"/>
        <w:gridCol w:w="1820"/>
        <w:gridCol w:w="1160"/>
        <w:gridCol w:w="1701"/>
        <w:gridCol w:w="1415"/>
        <w:gridCol w:w="1355"/>
        <w:gridCol w:w="693"/>
        <w:gridCol w:w="1038"/>
      </w:tblGrid>
      <w:tr w:rsidR="00D11D60" w:rsidRPr="004343B3" w14:paraId="517C8FB9" w14:textId="77777777" w:rsidTr="00D11D60">
        <w:trPr>
          <w:trHeight w:val="1413"/>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AD4DE" w14:textId="5857C7B8"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eastAsia="Times New Roman" w:hAnsi="Times New Roman" w:cs="Times New Roman"/>
                <w:b/>
                <w:bCs/>
                <w:sz w:val="24"/>
                <w:szCs w:val="24"/>
                <w:lang w:eastAsia="en-SG"/>
              </w:rPr>
              <w:t>Hình thức kiểm tra</w:t>
            </w: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52868" w14:textId="1DC2BA18"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eastAsia="Times New Roman" w:hAnsi="Times New Roman" w:cs="Times New Roman"/>
                <w:b/>
                <w:bCs/>
                <w:sz w:val="24"/>
                <w:szCs w:val="24"/>
                <w:lang w:eastAsia="en-SG"/>
              </w:rPr>
              <w:t>Nội dung</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BFCDF" w14:textId="41DCFD14"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eastAsia="Times New Roman" w:hAnsi="Times New Roman" w:cs="Times New Roman"/>
                <w:b/>
                <w:bCs/>
                <w:sz w:val="24"/>
                <w:szCs w:val="24"/>
                <w:lang w:eastAsia="en-SG"/>
              </w:rPr>
              <w:t>Thời điểm</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09761" w14:textId="6A5A1738"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hAnsi="Times New Roman"/>
                <w:b/>
                <w:sz w:val="24"/>
                <w:szCs w:val="24"/>
              </w:rPr>
              <w:t>CĐR học phần được đánh giá</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0ADA9" w14:textId="4A28BE88"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hAnsi="Times New Roman"/>
                <w:b/>
                <w:sz w:val="24"/>
                <w:szCs w:val="24"/>
                <w:lang w:val="da-DK"/>
              </w:rPr>
              <w:t>Đáp ứng CĐR CTĐT và mức độ đáp ứng sau khi kết thúc chương</w:t>
            </w: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301CF" w14:textId="77777777" w:rsidR="00D11D60" w:rsidRPr="006B3CAA" w:rsidRDefault="00D11D60" w:rsidP="00AE5F57">
            <w:pPr>
              <w:spacing w:after="0" w:line="288" w:lineRule="auto"/>
              <w:jc w:val="center"/>
              <w:rPr>
                <w:rFonts w:ascii="Times New Roman" w:eastAsia="Times New Roman" w:hAnsi="Times New Roman" w:cs="Times New Roman"/>
                <w:sz w:val="24"/>
                <w:szCs w:val="24"/>
                <w:lang w:eastAsia="en-SG"/>
              </w:rPr>
            </w:pPr>
            <w:r w:rsidRPr="006B3CAA">
              <w:rPr>
                <w:rFonts w:ascii="Times New Roman" w:eastAsia="Times New Roman" w:hAnsi="Times New Roman" w:cs="Times New Roman"/>
                <w:b/>
                <w:bCs/>
                <w:sz w:val="24"/>
                <w:szCs w:val="24"/>
                <w:lang w:eastAsia="en-SG"/>
              </w:rPr>
              <w:t>Phương</w:t>
            </w:r>
          </w:p>
          <w:p w14:paraId="0F296D32" w14:textId="77777777" w:rsidR="00D11D60" w:rsidRPr="006B3CAA" w:rsidRDefault="00D11D60" w:rsidP="00AE5F57">
            <w:pPr>
              <w:spacing w:after="0" w:line="288" w:lineRule="auto"/>
              <w:jc w:val="center"/>
              <w:rPr>
                <w:rFonts w:ascii="Times New Roman" w:eastAsia="Times New Roman" w:hAnsi="Times New Roman" w:cs="Times New Roman"/>
                <w:sz w:val="24"/>
                <w:szCs w:val="24"/>
                <w:lang w:eastAsia="en-SG"/>
              </w:rPr>
            </w:pPr>
            <w:r w:rsidRPr="006B3CAA">
              <w:rPr>
                <w:rFonts w:ascii="Times New Roman" w:eastAsia="Times New Roman" w:hAnsi="Times New Roman" w:cs="Times New Roman"/>
                <w:b/>
                <w:bCs/>
                <w:sz w:val="24"/>
                <w:szCs w:val="24"/>
                <w:lang w:eastAsia="en-SG"/>
              </w:rPr>
              <w:t>pháp</w:t>
            </w:r>
          </w:p>
          <w:p w14:paraId="434EC88B" w14:textId="77777777" w:rsidR="00D11D60" w:rsidRPr="006B3CAA" w:rsidRDefault="00D11D60" w:rsidP="00AE5F57">
            <w:pPr>
              <w:spacing w:after="0" w:line="288" w:lineRule="auto"/>
              <w:jc w:val="center"/>
              <w:rPr>
                <w:rFonts w:ascii="Times New Roman" w:eastAsia="Times New Roman" w:hAnsi="Times New Roman" w:cs="Times New Roman"/>
                <w:sz w:val="24"/>
                <w:szCs w:val="24"/>
                <w:lang w:eastAsia="en-SG"/>
              </w:rPr>
            </w:pPr>
            <w:r w:rsidRPr="006B3CAA">
              <w:rPr>
                <w:rFonts w:ascii="Times New Roman" w:eastAsia="Times New Roman" w:hAnsi="Times New Roman" w:cs="Times New Roman"/>
                <w:b/>
                <w:bCs/>
                <w:sz w:val="24"/>
                <w:szCs w:val="24"/>
                <w:lang w:eastAsia="en-SG"/>
              </w:rPr>
              <w:t>đánh</w:t>
            </w:r>
          </w:p>
          <w:p w14:paraId="55CBAC3F" w14:textId="40704ADF"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eastAsia="Times New Roman" w:hAnsi="Times New Roman" w:cs="Times New Roman"/>
                <w:b/>
                <w:bCs/>
                <w:sz w:val="24"/>
                <w:szCs w:val="24"/>
                <w:lang w:eastAsia="en-SG"/>
              </w:rPr>
              <w:t>giá</w:t>
            </w:r>
          </w:p>
        </w:tc>
        <w:tc>
          <w:tcPr>
            <w:tcW w:w="693" w:type="dxa"/>
            <w:tcBorders>
              <w:top w:val="single" w:sz="4" w:space="0" w:color="000000"/>
              <w:left w:val="single" w:sz="4" w:space="0" w:color="000000"/>
              <w:bottom w:val="single" w:sz="4" w:space="0" w:color="000000"/>
              <w:right w:val="single" w:sz="4" w:space="0" w:color="000000"/>
            </w:tcBorders>
          </w:tcPr>
          <w:p w14:paraId="3786B620" w14:textId="2EF526B4"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6B3CAA">
              <w:rPr>
                <w:rFonts w:ascii="Times New Roman" w:hAnsi="Times New Roman"/>
                <w:b/>
                <w:sz w:val="24"/>
                <w:szCs w:val="24"/>
              </w:rPr>
              <w:t>Công cụ đánh giá</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BCFB9" w14:textId="14182C42"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6B3CAA">
              <w:rPr>
                <w:rFonts w:ascii="Times New Roman" w:eastAsia="Times New Roman" w:hAnsi="Times New Roman" w:cs="Times New Roman"/>
                <w:b/>
                <w:bCs/>
                <w:sz w:val="24"/>
                <w:szCs w:val="24"/>
                <w:lang w:eastAsia="en-SG"/>
              </w:rPr>
              <w:t>Tỷ lệ %</w:t>
            </w:r>
          </w:p>
        </w:tc>
      </w:tr>
      <w:tr w:rsidR="00D11D60" w:rsidRPr="004343B3" w14:paraId="74830A3C" w14:textId="77777777" w:rsidTr="00171E5A">
        <w:trPr>
          <w:trHeight w:val="1413"/>
        </w:trPr>
        <w:tc>
          <w:tcPr>
            <w:tcW w:w="68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244E5F0" w14:textId="7A00EA71"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Kiểm tra thường xuyên </w:t>
            </w: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35E2B4" w14:textId="33633398"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Bài kiểm tra định kỳ số 1- Kiểm tra viết</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70E46" w14:textId="075B03BD"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hAnsi="Times New Roman" w:cs="Times New Roman"/>
                <w:color w:val="000000" w:themeColor="text1"/>
                <w:sz w:val="26"/>
                <w:szCs w:val="26"/>
              </w:rPr>
              <w:t>Kết thúc chương 1; chương 2 (nội dung I+II)</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48BE6"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381804EB"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2EFB6913" w14:textId="31584C39"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855376"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0DFC271"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3332419"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BFC8BA8"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7DFAC8FA" w14:textId="21DA874D"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D1F2D" w14:textId="1BFEE35E"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Kiểm tra viết </w:t>
            </w:r>
          </w:p>
        </w:tc>
        <w:tc>
          <w:tcPr>
            <w:tcW w:w="693" w:type="dxa"/>
            <w:tcBorders>
              <w:top w:val="single" w:sz="4" w:space="0" w:color="000000"/>
              <w:left w:val="single" w:sz="4" w:space="0" w:color="000000"/>
              <w:bottom w:val="single" w:sz="4" w:space="0" w:color="000000"/>
              <w:right w:val="single" w:sz="4" w:space="0" w:color="000000"/>
            </w:tcBorders>
          </w:tcPr>
          <w:p w14:paraId="63683D96" w14:textId="77777777"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A1BAAB" w14:textId="4605B11B"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10</w:t>
            </w:r>
          </w:p>
        </w:tc>
      </w:tr>
      <w:tr w:rsidR="00D11D60" w:rsidRPr="004343B3" w14:paraId="7A4C6253" w14:textId="77777777" w:rsidTr="00171E5A">
        <w:trPr>
          <w:trHeight w:val="1413"/>
        </w:trPr>
        <w:tc>
          <w:tcPr>
            <w:tcW w:w="682" w:type="dxa"/>
            <w:vMerge/>
            <w:tcBorders>
              <w:left w:val="single" w:sz="4" w:space="0" w:color="000000"/>
              <w:right w:val="single" w:sz="4" w:space="0" w:color="000000"/>
            </w:tcBorders>
            <w:tcMar>
              <w:top w:w="0" w:type="dxa"/>
              <w:left w:w="115" w:type="dxa"/>
              <w:bottom w:w="0" w:type="dxa"/>
              <w:right w:w="115" w:type="dxa"/>
            </w:tcMar>
            <w:vAlign w:val="center"/>
          </w:tcPr>
          <w:p w14:paraId="135702CB" w14:textId="7777777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2D33B" w14:textId="76378A6B"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Bài kiểm tra định kỳ số 2- Bài tập nhóm</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5E61E" w14:textId="77777777"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Kết thúc chương 2</w:t>
            </w:r>
          </w:p>
          <w:p w14:paraId="493E3BBA" w14:textId="7777777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9CD798"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10079912"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7386185F" w14:textId="0E87F985"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6E6B7"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775DE22E"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7BAE789"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lastRenderedPageBreak/>
              <w:t>I</w:t>
            </w:r>
            <w:r w:rsidRPr="004343B3">
              <w:rPr>
                <w:rFonts w:ascii="Times New Roman" w:eastAsia="Times New Roman" w:hAnsi="Times New Roman" w:cs="Times New Roman"/>
                <w:sz w:val="26"/>
                <w:szCs w:val="26"/>
                <w:lang w:eastAsia="en-SG"/>
              </w:rPr>
              <w:t xml:space="preserve">) </w:t>
            </w:r>
          </w:p>
          <w:p w14:paraId="0851511C"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7A61F17D" w14:textId="128664D4"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A47B7" w14:textId="1C655A54"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lastRenderedPageBreak/>
              <w:t>Kiểm tra bài tập tiểu luận theo nhóm</w:t>
            </w:r>
          </w:p>
        </w:tc>
        <w:tc>
          <w:tcPr>
            <w:tcW w:w="693" w:type="dxa"/>
            <w:tcBorders>
              <w:top w:val="single" w:sz="4" w:space="0" w:color="000000"/>
              <w:left w:val="single" w:sz="4" w:space="0" w:color="000000"/>
              <w:bottom w:val="single" w:sz="4" w:space="0" w:color="000000"/>
              <w:right w:val="single" w:sz="4" w:space="0" w:color="000000"/>
            </w:tcBorders>
          </w:tcPr>
          <w:p w14:paraId="3C0B433F" w14:textId="77777777"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1E0255" w14:textId="310F8919"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5</w:t>
            </w:r>
          </w:p>
        </w:tc>
      </w:tr>
      <w:tr w:rsidR="00D11D60" w:rsidRPr="004343B3" w14:paraId="463931D6" w14:textId="77777777" w:rsidTr="00171E5A">
        <w:trPr>
          <w:trHeight w:val="1413"/>
        </w:trPr>
        <w:tc>
          <w:tcPr>
            <w:tcW w:w="682" w:type="dxa"/>
            <w:vMerge/>
            <w:tcBorders>
              <w:left w:val="single" w:sz="4" w:space="0" w:color="000000"/>
              <w:right w:val="single" w:sz="4" w:space="0" w:color="000000"/>
            </w:tcBorders>
            <w:tcMar>
              <w:top w:w="0" w:type="dxa"/>
              <w:left w:w="115" w:type="dxa"/>
              <w:bottom w:w="0" w:type="dxa"/>
              <w:right w:w="115" w:type="dxa"/>
            </w:tcMar>
            <w:vAlign w:val="center"/>
          </w:tcPr>
          <w:p w14:paraId="75935CD0" w14:textId="7777777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C9B96" w14:textId="1CEFB263"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Bài kiểm tra định kỳ số 3 - Bài tập nhóm</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9A56E" w14:textId="1722D8E4"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hAnsi="Times New Roman" w:cs="Times New Roman"/>
                <w:color w:val="000000" w:themeColor="text1"/>
                <w:sz w:val="26"/>
                <w:szCs w:val="26"/>
              </w:rPr>
              <w:t>Kết thúc chương 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82C8B3"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4A5A3E03"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7ADC41ED" w14:textId="0309E1C5"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DB0CC"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E1466D0"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2FB91833"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AE21FD0"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6EDA208C" w14:textId="32A14696"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1F9A03" w14:textId="2DC3F44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Kiểm tra bài tập tiểu luận theo nhóm</w:t>
            </w:r>
          </w:p>
        </w:tc>
        <w:tc>
          <w:tcPr>
            <w:tcW w:w="693" w:type="dxa"/>
            <w:tcBorders>
              <w:top w:val="single" w:sz="4" w:space="0" w:color="000000"/>
              <w:left w:val="single" w:sz="4" w:space="0" w:color="000000"/>
              <w:bottom w:val="single" w:sz="4" w:space="0" w:color="000000"/>
              <w:right w:val="single" w:sz="4" w:space="0" w:color="000000"/>
            </w:tcBorders>
          </w:tcPr>
          <w:p w14:paraId="34414618" w14:textId="77777777"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4485E" w14:textId="171FA673"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5</w:t>
            </w:r>
          </w:p>
        </w:tc>
      </w:tr>
      <w:tr w:rsidR="00D11D60" w:rsidRPr="004343B3" w14:paraId="06834CE7" w14:textId="77777777" w:rsidTr="00D354CD">
        <w:trPr>
          <w:trHeight w:val="1413"/>
        </w:trPr>
        <w:tc>
          <w:tcPr>
            <w:tcW w:w="68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EF4F2" w14:textId="7777777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9789C8" w14:textId="06F6F476"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Tham gia tiết học, đi học, phát biểu trên lớp</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D9B65" w14:textId="4B0CF4BC"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Trong suốt quá trình học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0CE52"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37D7F223"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008F2E16" w14:textId="7270F417"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E9C96"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0E3A20B4"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70556AE"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52DB4161"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0FE7C4E8" w14:textId="13EF6CD3"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9B3A0" w14:textId="7746FF6F" w:rsidR="00D11D60" w:rsidRPr="004343B3" w:rsidRDefault="00D11D60" w:rsidP="00AE5F57">
            <w:pPr>
              <w:widowControl w:val="0"/>
              <w:spacing w:after="0" w:line="288" w:lineRule="auto"/>
              <w:jc w:val="center"/>
              <w:rPr>
                <w:rFonts w:ascii="Times New Roman" w:eastAsia="Times New Roman" w:hAnsi="Times New Roman" w:cs="Times New Roman"/>
                <w:b/>
                <w:bCs/>
                <w:color w:val="000000"/>
                <w:sz w:val="26"/>
                <w:szCs w:val="26"/>
                <w:lang w:eastAsia="en-SG"/>
              </w:rPr>
            </w:pPr>
            <w:r w:rsidRPr="004343B3">
              <w:rPr>
                <w:rFonts w:ascii="Times New Roman" w:eastAsia="Times New Roman" w:hAnsi="Times New Roman" w:cs="Times New Roman"/>
                <w:color w:val="000000"/>
                <w:sz w:val="26"/>
                <w:szCs w:val="26"/>
                <w:lang w:eastAsia="en-SG"/>
              </w:rPr>
              <w:t>Điểm danh, đánh giá trong quá trình học trên lớp</w:t>
            </w:r>
          </w:p>
        </w:tc>
        <w:tc>
          <w:tcPr>
            <w:tcW w:w="693" w:type="dxa"/>
            <w:tcBorders>
              <w:top w:val="single" w:sz="4" w:space="0" w:color="000000"/>
              <w:left w:val="single" w:sz="4" w:space="0" w:color="000000"/>
              <w:bottom w:val="single" w:sz="4" w:space="0" w:color="000000"/>
              <w:right w:val="single" w:sz="4" w:space="0" w:color="000000"/>
            </w:tcBorders>
          </w:tcPr>
          <w:p w14:paraId="543A7102" w14:textId="77777777"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ECE112" w14:textId="472AE906" w:rsidR="00D11D60" w:rsidRPr="004343B3" w:rsidRDefault="00D11D60" w:rsidP="00AE5F57">
            <w:pPr>
              <w:widowControl w:val="0"/>
              <w:spacing w:after="0" w:line="288" w:lineRule="auto"/>
              <w:jc w:val="center"/>
              <w:rPr>
                <w:rFonts w:ascii="Times New Roman" w:eastAsia="Times New Roman" w:hAnsi="Times New Roman" w:cs="Times New Roman"/>
                <w:color w:val="000000"/>
                <w:sz w:val="26"/>
                <w:szCs w:val="26"/>
                <w:lang w:eastAsia="en-SG"/>
              </w:rPr>
            </w:pPr>
            <w:r w:rsidRPr="004343B3">
              <w:rPr>
                <w:rFonts w:ascii="Times New Roman" w:eastAsia="Times New Roman" w:hAnsi="Times New Roman" w:cs="Times New Roman"/>
                <w:color w:val="000000"/>
                <w:sz w:val="26"/>
                <w:szCs w:val="26"/>
                <w:lang w:eastAsia="en-SG"/>
              </w:rPr>
              <w:t>10</w:t>
            </w:r>
          </w:p>
        </w:tc>
      </w:tr>
      <w:tr w:rsidR="00D11D60" w:rsidRPr="004343B3" w14:paraId="1C292461" w14:textId="77777777" w:rsidTr="00D11D60">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2ED2C" w14:textId="77777777"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Kiểm tra giữa  học phần</w:t>
            </w: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1A5B9" w14:textId="0849CA75"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Nội dung kiến thức chương 1 và chương 2 (hết phần II.2.b)</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F83E5" w14:textId="5E65722C"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Tiết 36</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3D24B"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58674283"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0C6F8F6F"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7FCDB"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705C367F"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1CA39748"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AEF636C"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1F8D7E4E" w14:textId="77777777"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32D1D" w14:textId="77777777"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Kiểm tra viết</w:t>
            </w:r>
          </w:p>
        </w:tc>
        <w:tc>
          <w:tcPr>
            <w:tcW w:w="693" w:type="dxa"/>
            <w:tcBorders>
              <w:top w:val="single" w:sz="4" w:space="0" w:color="000000"/>
              <w:left w:val="single" w:sz="4" w:space="0" w:color="000000"/>
              <w:bottom w:val="single" w:sz="4" w:space="0" w:color="000000"/>
              <w:right w:val="single" w:sz="4" w:space="0" w:color="000000"/>
            </w:tcBorders>
          </w:tcPr>
          <w:p w14:paraId="77FFBD4D" w14:textId="77777777" w:rsidR="00D11D60" w:rsidRPr="004343B3" w:rsidRDefault="00D11D60" w:rsidP="00AE5F57">
            <w:pPr>
              <w:widowControl w:val="0"/>
              <w:spacing w:after="0" w:line="288" w:lineRule="auto"/>
              <w:rPr>
                <w:rFonts w:ascii="Times New Roman" w:eastAsia="Times New Roman" w:hAnsi="Times New Roman" w:cs="Times New Roman"/>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65C8B" w14:textId="610E2DCB"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20</w:t>
            </w:r>
          </w:p>
        </w:tc>
      </w:tr>
      <w:tr w:rsidR="00D11D60" w:rsidRPr="004343B3" w14:paraId="3EFE1462" w14:textId="77777777" w:rsidTr="00D11D60">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55595"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Thi kết thúc học phần</w:t>
            </w:r>
          </w:p>
        </w:tc>
        <w:tc>
          <w:tcPr>
            <w:tcW w:w="1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125BF"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Nội dung bao quát tất cả các CĐR quan trọng của môn học. </w:t>
            </w:r>
          </w:p>
          <w:p w14:paraId="7661EA86" w14:textId="55F8975E"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 xml:space="preserve">- Thời gian  làm bài 90 phút. </w:t>
            </w:r>
          </w:p>
        </w:tc>
        <w:tc>
          <w:tcPr>
            <w:tcW w:w="1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F043A" w14:textId="3D0DD0DB"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Cuối học kỳ (theo lịch sắp xếp của Phòng Đào tạo)</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9F8E0"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CLO1</w:t>
            </w:r>
          </w:p>
          <w:p w14:paraId="630DB14B" w14:textId="77777777"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CLO2</w:t>
            </w:r>
          </w:p>
          <w:p w14:paraId="2B6B9736" w14:textId="1F577745" w:rsidR="00D11D60" w:rsidRPr="004343B3" w:rsidRDefault="00D11D60" w:rsidP="00AE5F57">
            <w:pPr>
              <w:widowControl w:val="0"/>
              <w:spacing w:after="0" w:line="288" w:lineRule="auto"/>
              <w:jc w:val="center"/>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CLO3</w:t>
            </w:r>
          </w:p>
        </w:tc>
        <w:tc>
          <w:tcPr>
            <w:tcW w:w="1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5FDE6"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PLO1:1.1(</w:t>
            </w:r>
            <w:r>
              <w:rPr>
                <w:rFonts w:ascii="Times New Roman" w:eastAsia="Times New Roman" w:hAnsi="Times New Roman" w:cs="Times New Roman"/>
                <w:sz w:val="26"/>
                <w:szCs w:val="26"/>
                <w:lang w:eastAsia="en-SG"/>
              </w:rPr>
              <w:t>R</w:t>
            </w:r>
            <w:r w:rsidRPr="004343B3">
              <w:rPr>
                <w:rFonts w:ascii="Times New Roman" w:eastAsia="Times New Roman" w:hAnsi="Times New Roman" w:cs="Times New Roman"/>
                <w:sz w:val="26"/>
                <w:szCs w:val="26"/>
                <w:lang w:eastAsia="en-SG"/>
              </w:rPr>
              <w:t>)</w:t>
            </w:r>
          </w:p>
          <w:p w14:paraId="32AA4E53"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PLO2:2.</w:t>
            </w:r>
            <w:r>
              <w:rPr>
                <w:rFonts w:ascii="Times New Roman" w:eastAsia="Times New Roman" w:hAnsi="Times New Roman" w:cs="Times New Roman"/>
                <w:sz w:val="26"/>
                <w:szCs w:val="26"/>
                <w:lang w:eastAsia="en-SG"/>
              </w:rPr>
              <w:t>3</w:t>
            </w:r>
            <w:r w:rsidRPr="004343B3">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4A8BA3F6" w14:textId="77777777" w:rsidR="00D11D60"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sz w:val="26"/>
                <w:szCs w:val="26"/>
                <w:lang w:eastAsia="en-SG"/>
              </w:rPr>
              <w:t>PLO3:3.</w:t>
            </w:r>
            <w:r>
              <w:rPr>
                <w:rFonts w:ascii="Times New Roman" w:eastAsia="Times New Roman" w:hAnsi="Times New Roman" w:cs="Times New Roman"/>
                <w:sz w:val="26"/>
                <w:szCs w:val="26"/>
                <w:lang w:eastAsia="en-SG"/>
              </w:rPr>
              <w:t>2</w:t>
            </w:r>
            <w:r w:rsidRPr="004343B3">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I</w:t>
            </w:r>
            <w:r w:rsidRPr="004343B3">
              <w:rPr>
                <w:rFonts w:ascii="Times New Roman" w:eastAsia="Times New Roman" w:hAnsi="Times New Roman" w:cs="Times New Roman"/>
                <w:sz w:val="26"/>
                <w:szCs w:val="26"/>
                <w:lang w:eastAsia="en-SG"/>
              </w:rPr>
              <w:t xml:space="preserve">) </w:t>
            </w:r>
          </w:p>
          <w:p w14:paraId="6A1DFE17" w14:textId="77777777"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Pr>
                <w:rFonts w:ascii="Times New Roman" w:hAnsi="Times New Roman"/>
                <w:sz w:val="26"/>
                <w:szCs w:val="26"/>
              </w:rPr>
              <w:t xml:space="preserve">CTĐT </w:t>
            </w:r>
            <w:r>
              <w:rPr>
                <w:rFonts w:ascii="Times New Roman" w:hAnsi="Times New Roman"/>
                <w:bCs/>
                <w:iCs/>
                <w:sz w:val="26"/>
                <w:szCs w:val="26"/>
              </w:rPr>
              <w:t xml:space="preserve">Kinh tế </w:t>
            </w:r>
          </w:p>
          <w:p w14:paraId="3C9CB45E" w14:textId="77777777" w:rsidR="00D11D60" w:rsidRPr="004343B3" w:rsidRDefault="00D11D60" w:rsidP="00AE5F57">
            <w:pPr>
              <w:widowControl w:val="0"/>
              <w:spacing w:after="0" w:line="288" w:lineRule="auto"/>
              <w:rPr>
                <w:rFonts w:ascii="Times New Roman" w:eastAsia="Times New Roman" w:hAnsi="Times New Roman" w:cs="Times New Roman"/>
                <w:sz w:val="26"/>
                <w:szCs w:val="26"/>
                <w:lang w:eastAsia="en-SG"/>
              </w:rPr>
            </w:pPr>
          </w:p>
        </w:tc>
        <w:tc>
          <w:tcPr>
            <w:tcW w:w="1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04034" w14:textId="0F4E2AA3" w:rsidR="00D11D60" w:rsidRPr="004343B3" w:rsidRDefault="00D11D60" w:rsidP="00AE5F57">
            <w:pPr>
              <w:widowControl w:val="0"/>
              <w:spacing w:after="0" w:line="288" w:lineRule="auto"/>
              <w:jc w:val="both"/>
              <w:rPr>
                <w:rFonts w:ascii="Times New Roman" w:eastAsia="Times New Roman" w:hAnsi="Times New Roman" w:cs="Times New Roman"/>
                <w:sz w:val="26"/>
                <w:szCs w:val="26"/>
                <w:lang w:eastAsia="en-SG"/>
              </w:rPr>
            </w:pPr>
            <w:r w:rsidRPr="004343B3">
              <w:rPr>
                <w:rFonts w:ascii="Times New Roman" w:eastAsia="Times New Roman" w:hAnsi="Times New Roman" w:cs="Times New Roman"/>
                <w:color w:val="000000"/>
                <w:sz w:val="26"/>
                <w:szCs w:val="26"/>
                <w:lang w:eastAsia="en-SG"/>
              </w:rPr>
              <w:t>Bài thi viết (trắc nghiệm + tự luận)</w:t>
            </w:r>
          </w:p>
        </w:tc>
        <w:tc>
          <w:tcPr>
            <w:tcW w:w="693" w:type="dxa"/>
            <w:tcBorders>
              <w:top w:val="single" w:sz="4" w:space="0" w:color="000000"/>
              <w:left w:val="single" w:sz="4" w:space="0" w:color="000000"/>
              <w:bottom w:val="single" w:sz="4" w:space="0" w:color="000000"/>
              <w:right w:val="single" w:sz="4" w:space="0" w:color="000000"/>
            </w:tcBorders>
          </w:tcPr>
          <w:p w14:paraId="224C65D2" w14:textId="77777777" w:rsidR="00D11D60" w:rsidRPr="004343B3" w:rsidRDefault="00D11D60" w:rsidP="00AE5F57">
            <w:pPr>
              <w:widowControl w:val="0"/>
              <w:spacing w:after="0" w:line="288" w:lineRule="auto"/>
              <w:jc w:val="both"/>
              <w:rPr>
                <w:rFonts w:ascii="Times New Roman" w:eastAsia="Times New Roman" w:hAnsi="Times New Roman" w:cs="Times New Roman"/>
                <w:b/>
                <w:bCs/>
                <w:color w:val="000000"/>
                <w:sz w:val="26"/>
                <w:szCs w:val="26"/>
                <w:lang w:eastAsia="en-SG"/>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C04BA" w14:textId="290E3D24" w:rsidR="00D11D60" w:rsidRPr="004343B3" w:rsidRDefault="00D11D60" w:rsidP="00AE5F57">
            <w:pPr>
              <w:widowControl w:val="0"/>
              <w:spacing w:after="0" w:line="288" w:lineRule="auto"/>
              <w:jc w:val="both"/>
              <w:rPr>
                <w:rFonts w:ascii="Times New Roman" w:eastAsia="Times New Roman" w:hAnsi="Times New Roman" w:cs="Times New Roman"/>
                <w:b/>
                <w:bCs/>
                <w:sz w:val="26"/>
                <w:szCs w:val="26"/>
                <w:lang w:eastAsia="en-SG"/>
              </w:rPr>
            </w:pPr>
            <w:r w:rsidRPr="004343B3">
              <w:rPr>
                <w:rFonts w:ascii="Times New Roman" w:eastAsia="Times New Roman" w:hAnsi="Times New Roman" w:cs="Times New Roman"/>
                <w:b/>
                <w:bCs/>
                <w:color w:val="000000"/>
                <w:sz w:val="26"/>
                <w:szCs w:val="26"/>
                <w:lang w:eastAsia="en-SG"/>
              </w:rPr>
              <w:t>50</w:t>
            </w:r>
          </w:p>
        </w:tc>
      </w:tr>
      <w:bookmarkEnd w:id="63"/>
    </w:tbl>
    <w:p w14:paraId="4E288A37" w14:textId="77777777" w:rsidR="00324C1A" w:rsidRDefault="00324C1A" w:rsidP="00AE5F57">
      <w:pPr>
        <w:pStyle w:val="ListParagraph"/>
        <w:widowControl w:val="0"/>
        <w:spacing w:after="0" w:line="288" w:lineRule="auto"/>
        <w:ind w:left="0"/>
        <w:jc w:val="both"/>
        <w:rPr>
          <w:rFonts w:ascii="Times New Roman" w:hAnsi="Times New Roman"/>
          <w:b/>
          <w:i/>
          <w:sz w:val="26"/>
          <w:szCs w:val="26"/>
          <w:lang w:val="de-DE"/>
        </w:rPr>
      </w:pPr>
    </w:p>
    <w:p w14:paraId="1E850E8F" w14:textId="6CAE84EC" w:rsidR="0081305D" w:rsidRPr="004343B3" w:rsidRDefault="00324C1A" w:rsidP="00AE5F57">
      <w:pPr>
        <w:spacing w:line="288" w:lineRule="auto"/>
        <w:rPr>
          <w:rFonts w:ascii="Times New Roman" w:hAnsi="Times New Roman"/>
          <w:b/>
          <w:i/>
          <w:sz w:val="26"/>
          <w:szCs w:val="26"/>
          <w:lang w:val="de-DE"/>
        </w:rPr>
      </w:pPr>
      <w:r>
        <w:rPr>
          <w:rFonts w:ascii="Times New Roman" w:hAnsi="Times New Roman"/>
          <w:b/>
          <w:i/>
          <w:sz w:val="26"/>
          <w:szCs w:val="26"/>
          <w:lang w:val="de-DE"/>
        </w:rPr>
        <w:br w:type="page"/>
      </w:r>
      <w:r w:rsidR="0081305D" w:rsidRPr="004343B3">
        <w:rPr>
          <w:rFonts w:ascii="Times New Roman" w:hAnsi="Times New Roman"/>
          <w:b/>
          <w:i/>
          <w:sz w:val="26"/>
          <w:szCs w:val="26"/>
          <w:lang w:val="de-DE"/>
        </w:rPr>
        <w:lastRenderedPageBreak/>
        <w:t>13.5. Bảng đối chiếu các CĐR học phần được đánh giá</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46"/>
        <w:gridCol w:w="1022"/>
        <w:gridCol w:w="1014"/>
        <w:gridCol w:w="843"/>
        <w:gridCol w:w="1142"/>
        <w:gridCol w:w="865"/>
        <w:gridCol w:w="862"/>
        <w:gridCol w:w="986"/>
        <w:gridCol w:w="708"/>
      </w:tblGrid>
      <w:tr w:rsidR="0081305D" w:rsidRPr="004343B3" w14:paraId="40F4FDBC" w14:textId="77777777" w:rsidTr="007752F1">
        <w:trPr>
          <w:trHeight w:val="613"/>
          <w:jc w:val="center"/>
        </w:trPr>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718C5924"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CĐR</w:t>
            </w:r>
          </w:p>
          <w:p w14:paraId="3044A813"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
                <w:bCs/>
                <w:sz w:val="26"/>
                <w:szCs w:val="26"/>
                <w:lang w:val="de-DE"/>
              </w:rPr>
              <w:t>học phần</w:t>
            </w:r>
          </w:p>
        </w:tc>
        <w:tc>
          <w:tcPr>
            <w:tcW w:w="4867" w:type="dxa"/>
            <w:gridSpan w:val="5"/>
            <w:tcBorders>
              <w:top w:val="single" w:sz="4" w:space="0" w:color="auto"/>
              <w:left w:val="single" w:sz="4" w:space="0" w:color="auto"/>
              <w:bottom w:val="single" w:sz="4" w:space="0" w:color="auto"/>
              <w:right w:val="single" w:sz="4" w:space="0" w:color="auto"/>
            </w:tcBorders>
            <w:vAlign w:val="center"/>
            <w:hideMark/>
          </w:tcPr>
          <w:p w14:paraId="54F0AD41"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Hình thức kiểm tra, đánh giá</w:t>
            </w:r>
          </w:p>
        </w:tc>
        <w:tc>
          <w:tcPr>
            <w:tcW w:w="3421" w:type="dxa"/>
            <w:gridSpan w:val="4"/>
            <w:tcBorders>
              <w:top w:val="single" w:sz="4" w:space="0" w:color="auto"/>
              <w:left w:val="single" w:sz="4" w:space="0" w:color="auto"/>
              <w:bottom w:val="single" w:sz="4" w:space="0" w:color="auto"/>
              <w:right w:val="single" w:sz="4" w:space="0" w:color="auto"/>
            </w:tcBorders>
          </w:tcPr>
          <w:p w14:paraId="303373FA"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Phương pháp/Công cụ kiểm tra, đánh giá</w:t>
            </w:r>
          </w:p>
        </w:tc>
      </w:tr>
      <w:tr w:rsidR="0081305D" w:rsidRPr="004343B3" w14:paraId="2D3A3393" w14:textId="77777777" w:rsidTr="007752F1">
        <w:trPr>
          <w:trHeight w:val="147"/>
          <w:jc w:val="center"/>
        </w:trPr>
        <w:tc>
          <w:tcPr>
            <w:tcW w:w="995" w:type="dxa"/>
            <w:vMerge/>
            <w:tcBorders>
              <w:top w:val="single" w:sz="4" w:space="0" w:color="auto"/>
              <w:left w:val="single" w:sz="4" w:space="0" w:color="auto"/>
              <w:bottom w:val="single" w:sz="4" w:space="0" w:color="auto"/>
              <w:right w:val="single" w:sz="4" w:space="0" w:color="auto"/>
            </w:tcBorders>
            <w:vAlign w:val="center"/>
            <w:hideMark/>
          </w:tcPr>
          <w:p w14:paraId="11B6ECD1" w14:textId="77777777" w:rsidR="0081305D" w:rsidRPr="004343B3" w:rsidRDefault="0081305D" w:rsidP="00F61695">
            <w:pPr>
              <w:widowControl w:val="0"/>
              <w:spacing w:after="0" w:line="240" w:lineRule="auto"/>
              <w:jc w:val="center"/>
              <w:rPr>
                <w:rFonts w:ascii="Times New Roman" w:hAnsi="Times New Roman" w:cs="Times New Roman"/>
                <w:bCs/>
                <w:sz w:val="26"/>
                <w:szCs w:val="26"/>
                <w:lang w:val="de-DE"/>
              </w:rPr>
            </w:pPr>
          </w:p>
        </w:tc>
        <w:tc>
          <w:tcPr>
            <w:tcW w:w="846" w:type="dxa"/>
            <w:tcBorders>
              <w:top w:val="single" w:sz="4" w:space="0" w:color="auto"/>
              <w:left w:val="single" w:sz="4" w:space="0" w:color="auto"/>
              <w:bottom w:val="single" w:sz="4" w:space="0" w:color="auto"/>
              <w:right w:val="single" w:sz="4" w:space="0" w:color="auto"/>
            </w:tcBorders>
            <w:vAlign w:val="center"/>
          </w:tcPr>
          <w:p w14:paraId="31A7C766" w14:textId="7A694CEB"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Quan sát</w:t>
            </w:r>
          </w:p>
        </w:tc>
        <w:tc>
          <w:tcPr>
            <w:tcW w:w="1022" w:type="dxa"/>
            <w:tcBorders>
              <w:top w:val="single" w:sz="4" w:space="0" w:color="auto"/>
              <w:left w:val="single" w:sz="4" w:space="0" w:color="auto"/>
              <w:bottom w:val="single" w:sz="4" w:space="0" w:color="auto"/>
              <w:right w:val="single" w:sz="4" w:space="0" w:color="auto"/>
            </w:tcBorders>
            <w:vAlign w:val="center"/>
          </w:tcPr>
          <w:p w14:paraId="0C9953BF" w14:textId="34B8D0A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Kiểm tra thường xuyên</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12E88FF"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Thảo luận nhóm</w:t>
            </w:r>
          </w:p>
          <w:p w14:paraId="214A8AD6"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p>
        </w:tc>
        <w:tc>
          <w:tcPr>
            <w:tcW w:w="843" w:type="dxa"/>
            <w:tcBorders>
              <w:top w:val="single" w:sz="4" w:space="0" w:color="auto"/>
              <w:left w:val="single" w:sz="4" w:space="0" w:color="auto"/>
              <w:bottom w:val="single" w:sz="4" w:space="0" w:color="auto"/>
              <w:right w:val="single" w:sz="4" w:space="0" w:color="auto"/>
            </w:tcBorders>
            <w:vAlign w:val="center"/>
          </w:tcPr>
          <w:p w14:paraId="43BCF24F"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Thi giữa học phần</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2A88DE0"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Thi kết thúc học phần</w:t>
            </w:r>
          </w:p>
        </w:tc>
        <w:tc>
          <w:tcPr>
            <w:tcW w:w="865" w:type="dxa"/>
            <w:tcBorders>
              <w:top w:val="single" w:sz="4" w:space="0" w:color="auto"/>
              <w:left w:val="single" w:sz="4" w:space="0" w:color="auto"/>
              <w:bottom w:val="single" w:sz="4" w:space="0" w:color="auto"/>
              <w:right w:val="single" w:sz="4" w:space="0" w:color="auto"/>
            </w:tcBorders>
          </w:tcPr>
          <w:p w14:paraId="5757A7A9"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Bài kiểm tra</w:t>
            </w:r>
          </w:p>
        </w:tc>
        <w:tc>
          <w:tcPr>
            <w:tcW w:w="862" w:type="dxa"/>
            <w:tcBorders>
              <w:top w:val="single" w:sz="4" w:space="0" w:color="auto"/>
              <w:left w:val="single" w:sz="4" w:space="0" w:color="auto"/>
              <w:bottom w:val="single" w:sz="4" w:space="0" w:color="auto"/>
              <w:right w:val="single" w:sz="4" w:space="0" w:color="auto"/>
            </w:tcBorders>
          </w:tcPr>
          <w:p w14:paraId="58C7DDB4"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Bài thảo luận</w:t>
            </w:r>
          </w:p>
        </w:tc>
        <w:tc>
          <w:tcPr>
            <w:tcW w:w="986" w:type="dxa"/>
            <w:tcBorders>
              <w:top w:val="single" w:sz="4" w:space="0" w:color="auto"/>
              <w:left w:val="single" w:sz="4" w:space="0" w:color="auto"/>
              <w:bottom w:val="single" w:sz="4" w:space="0" w:color="auto"/>
              <w:right w:val="single" w:sz="4" w:space="0" w:color="auto"/>
            </w:tcBorders>
          </w:tcPr>
          <w:p w14:paraId="06911E08"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Đề thi giữa  kỳ</w:t>
            </w:r>
          </w:p>
        </w:tc>
        <w:tc>
          <w:tcPr>
            <w:tcW w:w="708" w:type="dxa"/>
            <w:tcBorders>
              <w:top w:val="single" w:sz="4" w:space="0" w:color="auto"/>
              <w:left w:val="single" w:sz="4" w:space="0" w:color="auto"/>
              <w:bottom w:val="single" w:sz="4" w:space="0" w:color="auto"/>
              <w:right w:val="single" w:sz="4" w:space="0" w:color="auto"/>
            </w:tcBorders>
          </w:tcPr>
          <w:p w14:paraId="0839D201" w14:textId="77777777" w:rsidR="0081305D" w:rsidRPr="004343B3" w:rsidRDefault="0081305D" w:rsidP="00F61695">
            <w:pPr>
              <w:widowControl w:val="0"/>
              <w:tabs>
                <w:tab w:val="left" w:pos="567"/>
                <w:tab w:val="left" w:pos="5954"/>
              </w:tabs>
              <w:spacing w:after="0" w:line="240" w:lineRule="auto"/>
              <w:jc w:val="center"/>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Đề thi cuối kỳ</w:t>
            </w:r>
          </w:p>
        </w:tc>
      </w:tr>
      <w:tr w:rsidR="0081305D" w:rsidRPr="004343B3" w14:paraId="3E07BE1D" w14:textId="77777777" w:rsidTr="007752F1">
        <w:trPr>
          <w:trHeight w:val="478"/>
          <w:jc w:val="center"/>
        </w:trPr>
        <w:tc>
          <w:tcPr>
            <w:tcW w:w="995" w:type="dxa"/>
            <w:tcBorders>
              <w:top w:val="single" w:sz="4" w:space="0" w:color="auto"/>
              <w:left w:val="single" w:sz="4" w:space="0" w:color="auto"/>
              <w:bottom w:val="single" w:sz="4" w:space="0" w:color="auto"/>
              <w:right w:val="single" w:sz="4" w:space="0" w:color="auto"/>
            </w:tcBorders>
            <w:vAlign w:val="center"/>
            <w:hideMark/>
          </w:tcPr>
          <w:p w14:paraId="2CD9659F" w14:textId="77777777" w:rsidR="0081305D" w:rsidRPr="004343B3" w:rsidRDefault="0081305D" w:rsidP="00F61695">
            <w:pPr>
              <w:widowControl w:val="0"/>
              <w:tabs>
                <w:tab w:val="left" w:pos="284"/>
                <w:tab w:val="left" w:pos="5954"/>
              </w:tabs>
              <w:spacing w:after="0" w:line="240" w:lineRule="auto"/>
              <w:rPr>
                <w:rFonts w:ascii="Times New Roman" w:hAnsi="Times New Roman" w:cs="Times New Roman"/>
                <w:bCs/>
                <w:sz w:val="26"/>
                <w:szCs w:val="26"/>
              </w:rPr>
            </w:pPr>
            <w:r w:rsidRPr="004343B3">
              <w:rPr>
                <w:rFonts w:ascii="Times New Roman" w:hAnsi="Times New Roman" w:cs="Times New Roman"/>
                <w:bCs/>
                <w:sz w:val="26"/>
                <w:szCs w:val="26"/>
              </w:rPr>
              <w:t>CLO1</w:t>
            </w:r>
          </w:p>
        </w:tc>
        <w:tc>
          <w:tcPr>
            <w:tcW w:w="846" w:type="dxa"/>
            <w:tcBorders>
              <w:top w:val="single" w:sz="4" w:space="0" w:color="auto"/>
              <w:left w:val="single" w:sz="4" w:space="0" w:color="auto"/>
              <w:bottom w:val="single" w:sz="4" w:space="0" w:color="auto"/>
              <w:right w:val="single" w:sz="4" w:space="0" w:color="auto"/>
            </w:tcBorders>
            <w:vAlign w:val="center"/>
          </w:tcPr>
          <w:p w14:paraId="2B1C48B9"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771EB161" w14:textId="44C657FA"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14" w:type="dxa"/>
            <w:tcBorders>
              <w:top w:val="single" w:sz="4" w:space="0" w:color="auto"/>
              <w:left w:val="single" w:sz="4" w:space="0" w:color="auto"/>
              <w:bottom w:val="single" w:sz="4" w:space="0" w:color="auto"/>
              <w:right w:val="single" w:sz="4" w:space="0" w:color="auto"/>
            </w:tcBorders>
            <w:vAlign w:val="center"/>
          </w:tcPr>
          <w:p w14:paraId="6F87BDB6" w14:textId="4A2E907B"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4585E97A"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3D5AB8A0"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5C699AA7" w14:textId="7769A40F"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2" w:type="dxa"/>
            <w:tcBorders>
              <w:top w:val="single" w:sz="4" w:space="0" w:color="auto"/>
              <w:left w:val="single" w:sz="4" w:space="0" w:color="auto"/>
              <w:bottom w:val="single" w:sz="4" w:space="0" w:color="auto"/>
              <w:right w:val="single" w:sz="4" w:space="0" w:color="auto"/>
            </w:tcBorders>
          </w:tcPr>
          <w:p w14:paraId="5A5EF246" w14:textId="4DADEF3F"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986" w:type="dxa"/>
            <w:tcBorders>
              <w:top w:val="single" w:sz="4" w:space="0" w:color="auto"/>
              <w:left w:val="single" w:sz="4" w:space="0" w:color="auto"/>
              <w:bottom w:val="single" w:sz="4" w:space="0" w:color="auto"/>
              <w:right w:val="single" w:sz="4" w:space="0" w:color="auto"/>
            </w:tcBorders>
          </w:tcPr>
          <w:p w14:paraId="07816011"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094F3097"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r>
      <w:tr w:rsidR="0081305D" w:rsidRPr="004343B3" w14:paraId="1B915836" w14:textId="77777777" w:rsidTr="007752F1">
        <w:trPr>
          <w:trHeight w:val="572"/>
          <w:jc w:val="center"/>
        </w:trPr>
        <w:tc>
          <w:tcPr>
            <w:tcW w:w="995" w:type="dxa"/>
            <w:tcBorders>
              <w:top w:val="single" w:sz="4" w:space="0" w:color="auto"/>
              <w:left w:val="single" w:sz="4" w:space="0" w:color="auto"/>
              <w:bottom w:val="single" w:sz="4" w:space="0" w:color="auto"/>
              <w:right w:val="single" w:sz="4" w:space="0" w:color="auto"/>
            </w:tcBorders>
            <w:vAlign w:val="center"/>
            <w:hideMark/>
          </w:tcPr>
          <w:p w14:paraId="4A152D49" w14:textId="77777777" w:rsidR="0081305D" w:rsidRPr="004343B3" w:rsidRDefault="0081305D" w:rsidP="00F61695">
            <w:pPr>
              <w:widowControl w:val="0"/>
              <w:tabs>
                <w:tab w:val="left" w:pos="284"/>
                <w:tab w:val="left" w:pos="5954"/>
              </w:tabs>
              <w:spacing w:after="0" w:line="240" w:lineRule="auto"/>
              <w:rPr>
                <w:rFonts w:ascii="Times New Roman" w:hAnsi="Times New Roman" w:cs="Times New Roman"/>
                <w:bCs/>
                <w:sz w:val="26"/>
                <w:szCs w:val="26"/>
              </w:rPr>
            </w:pPr>
            <w:r w:rsidRPr="004343B3">
              <w:rPr>
                <w:rFonts w:ascii="Times New Roman" w:hAnsi="Times New Roman" w:cs="Times New Roman"/>
                <w:bCs/>
                <w:sz w:val="26"/>
                <w:szCs w:val="26"/>
              </w:rPr>
              <w:t>CLO2</w:t>
            </w:r>
          </w:p>
        </w:tc>
        <w:tc>
          <w:tcPr>
            <w:tcW w:w="846" w:type="dxa"/>
            <w:tcBorders>
              <w:top w:val="single" w:sz="4" w:space="0" w:color="auto"/>
              <w:left w:val="single" w:sz="4" w:space="0" w:color="auto"/>
              <w:bottom w:val="single" w:sz="4" w:space="0" w:color="auto"/>
              <w:right w:val="single" w:sz="4" w:space="0" w:color="auto"/>
            </w:tcBorders>
            <w:vAlign w:val="center"/>
          </w:tcPr>
          <w:p w14:paraId="29771FB0"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5A07786E"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14" w:type="dxa"/>
            <w:tcBorders>
              <w:top w:val="single" w:sz="4" w:space="0" w:color="auto"/>
              <w:left w:val="single" w:sz="4" w:space="0" w:color="auto"/>
              <w:bottom w:val="single" w:sz="4" w:space="0" w:color="auto"/>
              <w:right w:val="single" w:sz="4" w:space="0" w:color="auto"/>
            </w:tcBorders>
            <w:vAlign w:val="center"/>
          </w:tcPr>
          <w:p w14:paraId="6BA3F777"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0C597277"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5E88F7CD"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479752A2"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2" w:type="dxa"/>
            <w:tcBorders>
              <w:top w:val="single" w:sz="4" w:space="0" w:color="auto"/>
              <w:left w:val="single" w:sz="4" w:space="0" w:color="auto"/>
              <w:bottom w:val="single" w:sz="4" w:space="0" w:color="auto"/>
              <w:right w:val="single" w:sz="4" w:space="0" w:color="auto"/>
            </w:tcBorders>
          </w:tcPr>
          <w:p w14:paraId="1349DE8E" w14:textId="24C02572"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986" w:type="dxa"/>
            <w:tcBorders>
              <w:top w:val="single" w:sz="4" w:space="0" w:color="auto"/>
              <w:left w:val="single" w:sz="4" w:space="0" w:color="auto"/>
              <w:bottom w:val="single" w:sz="4" w:space="0" w:color="auto"/>
              <w:right w:val="single" w:sz="4" w:space="0" w:color="auto"/>
            </w:tcBorders>
          </w:tcPr>
          <w:p w14:paraId="13EBAEED"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53A27C8F"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r>
      <w:tr w:rsidR="0081305D" w:rsidRPr="004343B3" w14:paraId="1F1B1C51" w14:textId="77777777" w:rsidTr="007752F1">
        <w:trPr>
          <w:trHeight w:val="564"/>
          <w:jc w:val="center"/>
        </w:trPr>
        <w:tc>
          <w:tcPr>
            <w:tcW w:w="995" w:type="dxa"/>
            <w:tcBorders>
              <w:top w:val="single" w:sz="4" w:space="0" w:color="auto"/>
              <w:left w:val="single" w:sz="4" w:space="0" w:color="auto"/>
              <w:bottom w:val="single" w:sz="4" w:space="0" w:color="auto"/>
              <w:right w:val="single" w:sz="4" w:space="0" w:color="auto"/>
            </w:tcBorders>
            <w:vAlign w:val="center"/>
            <w:hideMark/>
          </w:tcPr>
          <w:p w14:paraId="31F1D66D" w14:textId="77777777" w:rsidR="0081305D" w:rsidRPr="004343B3" w:rsidRDefault="0081305D" w:rsidP="00F61695">
            <w:pPr>
              <w:widowControl w:val="0"/>
              <w:tabs>
                <w:tab w:val="left" w:pos="284"/>
                <w:tab w:val="left" w:pos="5954"/>
              </w:tabs>
              <w:spacing w:after="0" w:line="240" w:lineRule="auto"/>
              <w:rPr>
                <w:rFonts w:ascii="Times New Roman" w:hAnsi="Times New Roman" w:cs="Times New Roman"/>
                <w:bCs/>
                <w:sz w:val="26"/>
                <w:szCs w:val="26"/>
              </w:rPr>
            </w:pPr>
            <w:r w:rsidRPr="004343B3">
              <w:rPr>
                <w:rFonts w:ascii="Times New Roman" w:hAnsi="Times New Roman" w:cs="Times New Roman"/>
                <w:bCs/>
                <w:sz w:val="26"/>
                <w:szCs w:val="26"/>
              </w:rPr>
              <w:t>CLO3</w:t>
            </w:r>
          </w:p>
        </w:tc>
        <w:tc>
          <w:tcPr>
            <w:tcW w:w="846" w:type="dxa"/>
            <w:tcBorders>
              <w:top w:val="single" w:sz="4" w:space="0" w:color="auto"/>
              <w:left w:val="single" w:sz="4" w:space="0" w:color="auto"/>
              <w:bottom w:val="single" w:sz="4" w:space="0" w:color="auto"/>
              <w:right w:val="single" w:sz="4" w:space="0" w:color="auto"/>
            </w:tcBorders>
            <w:vAlign w:val="center"/>
          </w:tcPr>
          <w:p w14:paraId="25BBE007"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338E2A82" w14:textId="0829E478"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014" w:type="dxa"/>
            <w:tcBorders>
              <w:top w:val="single" w:sz="4" w:space="0" w:color="auto"/>
              <w:left w:val="single" w:sz="4" w:space="0" w:color="auto"/>
              <w:bottom w:val="single" w:sz="4" w:space="0" w:color="auto"/>
              <w:right w:val="single" w:sz="4" w:space="0" w:color="auto"/>
            </w:tcBorders>
            <w:vAlign w:val="center"/>
          </w:tcPr>
          <w:p w14:paraId="70019F61"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094C4A7F"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4ED2A029"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01571D50" w14:textId="2AC7CA70" w:rsidR="0081305D" w:rsidRPr="004343B3" w:rsidRDefault="007941CF"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862" w:type="dxa"/>
            <w:tcBorders>
              <w:top w:val="single" w:sz="4" w:space="0" w:color="auto"/>
              <w:left w:val="single" w:sz="4" w:space="0" w:color="auto"/>
              <w:bottom w:val="single" w:sz="4" w:space="0" w:color="auto"/>
              <w:right w:val="single" w:sz="4" w:space="0" w:color="auto"/>
            </w:tcBorders>
            <w:vAlign w:val="center"/>
          </w:tcPr>
          <w:p w14:paraId="060C466E"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986" w:type="dxa"/>
            <w:tcBorders>
              <w:top w:val="single" w:sz="4" w:space="0" w:color="auto"/>
              <w:left w:val="single" w:sz="4" w:space="0" w:color="auto"/>
              <w:bottom w:val="single" w:sz="4" w:space="0" w:color="auto"/>
              <w:right w:val="single" w:sz="4" w:space="0" w:color="auto"/>
            </w:tcBorders>
            <w:vAlign w:val="center"/>
          </w:tcPr>
          <w:p w14:paraId="1FF69E90"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vAlign w:val="center"/>
          </w:tcPr>
          <w:p w14:paraId="532DCCEA" w14:textId="77777777" w:rsidR="0081305D" w:rsidRPr="004343B3" w:rsidRDefault="0081305D" w:rsidP="00F61695">
            <w:pPr>
              <w:widowControl w:val="0"/>
              <w:tabs>
                <w:tab w:val="left" w:pos="5954"/>
              </w:tabs>
              <w:spacing w:after="0" w:line="240" w:lineRule="auto"/>
              <w:jc w:val="center"/>
              <w:rPr>
                <w:rFonts w:ascii="Times New Roman" w:hAnsi="Times New Roman" w:cs="Times New Roman"/>
                <w:bCs/>
                <w:sz w:val="26"/>
                <w:szCs w:val="26"/>
                <w:lang w:val="de-DE"/>
              </w:rPr>
            </w:pPr>
            <w:r w:rsidRPr="004343B3">
              <w:rPr>
                <w:rFonts w:ascii="Times New Roman" w:hAnsi="Times New Roman" w:cs="Times New Roman"/>
                <w:bCs/>
                <w:sz w:val="26"/>
                <w:szCs w:val="26"/>
                <w:lang w:val="de-DE"/>
              </w:rPr>
              <w:t>x</w:t>
            </w:r>
          </w:p>
        </w:tc>
      </w:tr>
    </w:tbl>
    <w:p w14:paraId="5206DDBD" w14:textId="77777777" w:rsidR="0081305D" w:rsidRPr="004343B3" w:rsidRDefault="0081305D" w:rsidP="00F61695">
      <w:pPr>
        <w:widowControl w:val="0"/>
        <w:tabs>
          <w:tab w:val="left" w:pos="567"/>
          <w:tab w:val="left" w:pos="5954"/>
        </w:tabs>
        <w:spacing w:after="0" w:line="240" w:lineRule="auto"/>
        <w:jc w:val="both"/>
        <w:rPr>
          <w:rFonts w:ascii="Times New Roman" w:hAnsi="Times New Roman" w:cs="Times New Roman"/>
          <w:b/>
          <w:bCs/>
          <w:sz w:val="26"/>
          <w:szCs w:val="26"/>
        </w:rPr>
      </w:pPr>
      <w:r w:rsidRPr="004343B3">
        <w:rPr>
          <w:rFonts w:ascii="Times New Roman" w:hAnsi="Times New Roman" w:cs="Times New Roman"/>
          <w:b/>
          <w:sz w:val="26"/>
          <w:szCs w:val="26"/>
        </w:rPr>
        <w:t xml:space="preserve">14. </w:t>
      </w:r>
      <w:r w:rsidRPr="004343B3">
        <w:rPr>
          <w:rFonts w:ascii="Times New Roman" w:hAnsi="Times New Roman" w:cs="Times New Roman"/>
          <w:b/>
          <w:bCs/>
          <w:sz w:val="26"/>
          <w:szCs w:val="26"/>
        </w:rPr>
        <w:t>Các yêu cầu đối với sinh viên</w:t>
      </w:r>
    </w:p>
    <w:p w14:paraId="6C758635" w14:textId="77777777" w:rsidR="0081305D" w:rsidRPr="004343B3" w:rsidRDefault="0081305D" w:rsidP="00F61695">
      <w:pPr>
        <w:widowControl w:val="0"/>
        <w:spacing w:after="0" w:line="240" w:lineRule="auto"/>
        <w:ind w:firstLine="720"/>
        <w:jc w:val="both"/>
        <w:rPr>
          <w:rFonts w:ascii="Times New Roman" w:hAnsi="Times New Roman" w:cs="Times New Roman"/>
          <w:bCs/>
          <w:sz w:val="26"/>
          <w:szCs w:val="26"/>
        </w:rPr>
      </w:pPr>
      <w:r w:rsidRPr="004343B3">
        <w:rPr>
          <w:rFonts w:ascii="Times New Roman" w:hAnsi="Times New Roman" w:cs="Times New Roman"/>
          <w:bCs/>
          <w:sz w:val="26"/>
          <w:szCs w:val="26"/>
        </w:rPr>
        <w:t>- Chấp hành đầy đủ nội quy, quy chế của Nhà trường, của Lớp học.</w:t>
      </w:r>
    </w:p>
    <w:p w14:paraId="73AA8454" w14:textId="77777777" w:rsidR="0081305D" w:rsidRPr="004343B3" w:rsidRDefault="0081305D" w:rsidP="00F61695">
      <w:pPr>
        <w:widowControl w:val="0"/>
        <w:spacing w:after="0" w:line="240" w:lineRule="auto"/>
        <w:ind w:firstLine="720"/>
        <w:jc w:val="both"/>
        <w:rPr>
          <w:rFonts w:ascii="Times New Roman" w:hAnsi="Times New Roman" w:cs="Times New Roman"/>
          <w:bCs/>
          <w:sz w:val="26"/>
          <w:szCs w:val="26"/>
        </w:rPr>
      </w:pPr>
      <w:r w:rsidRPr="004343B3">
        <w:rPr>
          <w:rFonts w:ascii="Times New Roman" w:hAnsi="Times New Roman" w:cs="Times New Roman"/>
          <w:bCs/>
          <w:sz w:val="26"/>
          <w:szCs w:val="26"/>
        </w:rPr>
        <w:t>- Chuẩn bị bài đầy đủ trước khi đến lớp. Tham gia xây dựng bài học, lĩnh hội kiến thức, liên hệ vận dụng kiến thức với bản thân, chuyên ngành học tập, thực tiễn hoạt động xây dựng đất nước.</w:t>
      </w:r>
    </w:p>
    <w:p w14:paraId="6FA38C10" w14:textId="77777777" w:rsidR="0081305D" w:rsidRPr="004343B3" w:rsidRDefault="0081305D" w:rsidP="00F61695">
      <w:pPr>
        <w:widowControl w:val="0"/>
        <w:spacing w:after="0" w:line="240" w:lineRule="auto"/>
        <w:ind w:firstLine="720"/>
        <w:jc w:val="both"/>
        <w:rPr>
          <w:rFonts w:ascii="Times New Roman" w:hAnsi="Times New Roman" w:cs="Times New Roman"/>
          <w:bCs/>
          <w:i/>
          <w:sz w:val="26"/>
          <w:szCs w:val="26"/>
        </w:rPr>
      </w:pPr>
      <w:r w:rsidRPr="004343B3">
        <w:rPr>
          <w:rFonts w:ascii="Times New Roman" w:hAnsi="Times New Roman" w:cs="Times New Roman"/>
          <w:bCs/>
          <w:sz w:val="26"/>
          <w:szCs w:val="26"/>
        </w:rPr>
        <w:t>- Hoàn thành đúng hạn và yêu cầu bài tập được giao.</w:t>
      </w:r>
    </w:p>
    <w:p w14:paraId="70414443" w14:textId="77777777" w:rsidR="0081305D" w:rsidRPr="004343B3" w:rsidRDefault="0081305D" w:rsidP="00F61695">
      <w:pPr>
        <w:widowControl w:val="0"/>
        <w:spacing w:after="0" w:line="240" w:lineRule="auto"/>
        <w:ind w:left="-142"/>
        <w:jc w:val="both"/>
        <w:rPr>
          <w:rFonts w:ascii="Times New Roman" w:hAnsi="Times New Roman" w:cs="Times New Roman"/>
          <w:b/>
          <w:bCs/>
          <w:sz w:val="26"/>
          <w:szCs w:val="26"/>
          <w:lang w:val="de-DE"/>
        </w:rPr>
      </w:pPr>
      <w:r w:rsidRPr="004343B3">
        <w:rPr>
          <w:rFonts w:ascii="Times New Roman" w:hAnsi="Times New Roman" w:cs="Times New Roman"/>
          <w:b/>
          <w:bCs/>
          <w:sz w:val="26"/>
          <w:szCs w:val="26"/>
          <w:lang w:val="de-DE"/>
        </w:rPr>
        <w:t>1</w:t>
      </w:r>
      <w:r w:rsidRPr="004343B3">
        <w:rPr>
          <w:rFonts w:ascii="Times New Roman" w:hAnsi="Times New Roman" w:cs="Times New Roman"/>
          <w:b/>
          <w:bCs/>
          <w:sz w:val="26"/>
          <w:szCs w:val="26"/>
          <w:lang w:val="vi-VN"/>
        </w:rPr>
        <w:t>5</w:t>
      </w:r>
      <w:r w:rsidRPr="004343B3">
        <w:rPr>
          <w:rFonts w:ascii="Times New Roman" w:hAnsi="Times New Roman" w:cs="Times New Roman"/>
          <w:b/>
          <w:bCs/>
          <w:sz w:val="26"/>
          <w:szCs w:val="26"/>
          <w:lang w:val="de-DE"/>
        </w:rPr>
        <w:t xml:space="preserve">. Ngày phê duyệt lần đầu: </w:t>
      </w:r>
    </w:p>
    <w:p w14:paraId="12E4A153" w14:textId="77777777" w:rsidR="0081305D" w:rsidRPr="004343B3" w:rsidRDefault="0081305D" w:rsidP="00F61695">
      <w:pPr>
        <w:widowControl w:val="0"/>
        <w:spacing w:after="0" w:line="240" w:lineRule="auto"/>
        <w:ind w:left="-142"/>
        <w:jc w:val="both"/>
        <w:rPr>
          <w:rFonts w:ascii="Times New Roman" w:hAnsi="Times New Roman" w:cs="Times New Roman"/>
          <w:b/>
          <w:bCs/>
          <w:sz w:val="26"/>
          <w:szCs w:val="26"/>
        </w:rPr>
      </w:pPr>
      <w:r w:rsidRPr="004343B3">
        <w:rPr>
          <w:rFonts w:ascii="Times New Roman" w:hAnsi="Times New Roman" w:cs="Times New Roman"/>
          <w:b/>
          <w:bCs/>
          <w:sz w:val="26"/>
          <w:szCs w:val="26"/>
        </w:rPr>
        <w:t>1</w:t>
      </w:r>
      <w:r w:rsidRPr="004343B3">
        <w:rPr>
          <w:rFonts w:ascii="Times New Roman" w:hAnsi="Times New Roman" w:cs="Times New Roman"/>
          <w:b/>
          <w:bCs/>
          <w:sz w:val="26"/>
          <w:szCs w:val="26"/>
          <w:lang w:val="vi-VN"/>
        </w:rPr>
        <w:t>6</w:t>
      </w:r>
      <w:r w:rsidRPr="004343B3">
        <w:rPr>
          <w:rFonts w:ascii="Times New Roman" w:hAnsi="Times New Roman" w:cs="Times New Roman"/>
          <w:b/>
          <w:bCs/>
          <w:sz w:val="26"/>
          <w:szCs w:val="26"/>
        </w:rPr>
        <w:t>. Cấp phê duyệt:</w:t>
      </w:r>
    </w:p>
    <w:tbl>
      <w:tblPr>
        <w:tblW w:w="0" w:type="auto"/>
        <w:jc w:val="center"/>
        <w:tblLook w:val="04A0" w:firstRow="1" w:lastRow="0" w:firstColumn="1" w:lastColumn="0" w:noHBand="0" w:noVBand="1"/>
      </w:tblPr>
      <w:tblGrid>
        <w:gridCol w:w="250"/>
        <w:gridCol w:w="3119"/>
        <w:gridCol w:w="3118"/>
        <w:gridCol w:w="2801"/>
      </w:tblGrid>
      <w:tr w:rsidR="0081305D" w:rsidRPr="004343B3" w14:paraId="5F62396A" w14:textId="77777777" w:rsidTr="007752F1">
        <w:trPr>
          <w:jc w:val="center"/>
        </w:trPr>
        <w:tc>
          <w:tcPr>
            <w:tcW w:w="250" w:type="dxa"/>
          </w:tcPr>
          <w:p w14:paraId="680D9EAE" w14:textId="77777777" w:rsidR="0081305D" w:rsidRPr="004343B3" w:rsidRDefault="0081305D" w:rsidP="00AE5F57">
            <w:pPr>
              <w:widowControl w:val="0"/>
              <w:spacing w:after="0" w:line="288" w:lineRule="auto"/>
              <w:rPr>
                <w:rFonts w:ascii="Times New Roman" w:hAnsi="Times New Roman" w:cs="Times New Roman"/>
                <w:b/>
                <w:bCs/>
                <w:sz w:val="26"/>
                <w:szCs w:val="26"/>
              </w:rPr>
            </w:pPr>
          </w:p>
        </w:tc>
        <w:tc>
          <w:tcPr>
            <w:tcW w:w="3119" w:type="dxa"/>
            <w:hideMark/>
          </w:tcPr>
          <w:p w14:paraId="6D8D5585"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Trưởng khoa</w:t>
            </w:r>
          </w:p>
        </w:tc>
        <w:tc>
          <w:tcPr>
            <w:tcW w:w="3118" w:type="dxa"/>
          </w:tcPr>
          <w:p w14:paraId="6216C720"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Trưởng Bộ môn</w:t>
            </w:r>
          </w:p>
        </w:tc>
        <w:tc>
          <w:tcPr>
            <w:tcW w:w="2801" w:type="dxa"/>
            <w:hideMark/>
          </w:tcPr>
          <w:p w14:paraId="1EE2018D"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Nhóm biên soạn</w:t>
            </w:r>
          </w:p>
        </w:tc>
      </w:tr>
      <w:tr w:rsidR="0081305D" w:rsidRPr="004343B3" w14:paraId="58506BBF" w14:textId="77777777" w:rsidTr="007752F1">
        <w:trPr>
          <w:jc w:val="center"/>
        </w:trPr>
        <w:tc>
          <w:tcPr>
            <w:tcW w:w="250" w:type="dxa"/>
          </w:tcPr>
          <w:p w14:paraId="56418461" w14:textId="77777777" w:rsidR="0081305D" w:rsidRPr="004343B3" w:rsidRDefault="0081305D" w:rsidP="00AE5F57">
            <w:pPr>
              <w:widowControl w:val="0"/>
              <w:spacing w:after="0" w:line="288" w:lineRule="auto"/>
              <w:rPr>
                <w:rFonts w:ascii="Times New Roman" w:hAnsi="Times New Roman" w:cs="Times New Roman"/>
                <w:b/>
                <w:bCs/>
                <w:sz w:val="26"/>
                <w:szCs w:val="26"/>
              </w:rPr>
            </w:pPr>
          </w:p>
        </w:tc>
        <w:tc>
          <w:tcPr>
            <w:tcW w:w="3119" w:type="dxa"/>
          </w:tcPr>
          <w:p w14:paraId="2A805428"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182950FC"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04148DD8"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23925716" w14:textId="1EF63BC9" w:rsidR="0081305D" w:rsidRPr="004343B3" w:rsidRDefault="0081305D" w:rsidP="00FC7E0A">
            <w:pPr>
              <w:widowControl w:val="0"/>
              <w:spacing w:after="0" w:line="288"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TS. Phạm Hồng Trường</w:t>
            </w:r>
          </w:p>
        </w:tc>
        <w:tc>
          <w:tcPr>
            <w:tcW w:w="3118" w:type="dxa"/>
          </w:tcPr>
          <w:p w14:paraId="4023A2A3"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3223112C"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0656832E"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p>
          <w:p w14:paraId="3FF3260C" w14:textId="77777777" w:rsidR="0081305D" w:rsidRPr="004343B3" w:rsidRDefault="0081305D" w:rsidP="00FC7E0A">
            <w:pPr>
              <w:widowControl w:val="0"/>
              <w:spacing w:after="0" w:line="288" w:lineRule="auto"/>
              <w:jc w:val="center"/>
              <w:rPr>
                <w:rFonts w:ascii="Times New Roman" w:hAnsi="Times New Roman" w:cs="Times New Roman"/>
                <w:b/>
                <w:bCs/>
                <w:sz w:val="26"/>
                <w:szCs w:val="26"/>
              </w:rPr>
            </w:pPr>
            <w:r w:rsidRPr="004343B3">
              <w:rPr>
                <w:rFonts w:ascii="Times New Roman" w:hAnsi="Times New Roman" w:cs="Times New Roman"/>
                <w:b/>
                <w:bCs/>
                <w:sz w:val="26"/>
                <w:szCs w:val="26"/>
              </w:rPr>
              <w:t>TS. Phạm Thị Nga</w:t>
            </w:r>
          </w:p>
        </w:tc>
        <w:tc>
          <w:tcPr>
            <w:tcW w:w="2801" w:type="dxa"/>
          </w:tcPr>
          <w:p w14:paraId="1B808D78" w14:textId="77777777" w:rsidR="0081305D" w:rsidRPr="004343B3" w:rsidRDefault="0081305D" w:rsidP="00FC7E0A">
            <w:pPr>
              <w:widowControl w:val="0"/>
              <w:spacing w:after="0" w:line="288" w:lineRule="auto"/>
              <w:ind w:left="720" w:hanging="720"/>
              <w:jc w:val="center"/>
              <w:rPr>
                <w:rFonts w:ascii="Times New Roman" w:hAnsi="Times New Roman" w:cs="Times New Roman"/>
                <w:b/>
                <w:bCs/>
                <w:sz w:val="26"/>
                <w:szCs w:val="26"/>
              </w:rPr>
            </w:pPr>
          </w:p>
          <w:p w14:paraId="35C99120" w14:textId="77777777" w:rsidR="007941CF" w:rsidRPr="004343B3" w:rsidRDefault="007941CF" w:rsidP="00FC7E0A">
            <w:pPr>
              <w:widowControl w:val="0"/>
              <w:spacing w:after="0" w:line="288" w:lineRule="auto"/>
              <w:ind w:left="720" w:hanging="720"/>
              <w:jc w:val="center"/>
              <w:rPr>
                <w:rFonts w:ascii="Times New Roman" w:hAnsi="Times New Roman" w:cs="Times New Roman"/>
                <w:b/>
                <w:bCs/>
                <w:sz w:val="26"/>
                <w:szCs w:val="26"/>
              </w:rPr>
            </w:pPr>
          </w:p>
          <w:p w14:paraId="49BCEC3F" w14:textId="77777777" w:rsidR="007941CF" w:rsidRPr="004343B3" w:rsidRDefault="007941CF" w:rsidP="00FC7E0A">
            <w:pPr>
              <w:widowControl w:val="0"/>
              <w:spacing w:after="0" w:line="288" w:lineRule="auto"/>
              <w:ind w:left="720" w:hanging="720"/>
              <w:jc w:val="center"/>
              <w:rPr>
                <w:rFonts w:ascii="Times New Roman" w:hAnsi="Times New Roman" w:cs="Times New Roman"/>
                <w:b/>
                <w:bCs/>
                <w:sz w:val="26"/>
                <w:szCs w:val="26"/>
              </w:rPr>
            </w:pPr>
          </w:p>
          <w:p w14:paraId="033661BE" w14:textId="486DF0F7" w:rsidR="007941CF" w:rsidRPr="004343B3" w:rsidRDefault="007941CF" w:rsidP="00FC7E0A">
            <w:pPr>
              <w:widowControl w:val="0"/>
              <w:spacing w:after="0" w:line="288" w:lineRule="auto"/>
              <w:ind w:left="720" w:hanging="720"/>
              <w:jc w:val="center"/>
              <w:rPr>
                <w:rFonts w:ascii="Times New Roman" w:hAnsi="Times New Roman" w:cs="Times New Roman"/>
                <w:b/>
                <w:bCs/>
                <w:sz w:val="26"/>
                <w:szCs w:val="26"/>
              </w:rPr>
            </w:pPr>
            <w:r w:rsidRPr="004343B3">
              <w:rPr>
                <w:rFonts w:ascii="Times New Roman" w:hAnsi="Times New Roman" w:cs="Times New Roman"/>
                <w:b/>
                <w:bCs/>
                <w:sz w:val="26"/>
                <w:szCs w:val="26"/>
              </w:rPr>
              <w:t>TS. Nguyễn Thị Nội</w:t>
            </w:r>
          </w:p>
        </w:tc>
      </w:tr>
    </w:tbl>
    <w:p w14:paraId="7295FD99" w14:textId="77777777" w:rsidR="00324C1A" w:rsidRPr="00AE5F57" w:rsidRDefault="00324C1A" w:rsidP="00AE5F57">
      <w:pPr>
        <w:widowControl w:val="0"/>
        <w:tabs>
          <w:tab w:val="left" w:pos="567"/>
          <w:tab w:val="left" w:pos="5954"/>
        </w:tabs>
        <w:spacing w:after="0" w:line="288" w:lineRule="auto"/>
        <w:jc w:val="both"/>
        <w:rPr>
          <w:rFonts w:ascii="Times New Roman" w:hAnsi="Times New Roman" w:cs="Times New Roman"/>
          <w:b/>
          <w:bCs/>
          <w:sz w:val="14"/>
          <w:szCs w:val="14"/>
        </w:rPr>
      </w:pPr>
    </w:p>
    <w:p w14:paraId="605FC8B3" w14:textId="47399465" w:rsidR="00324C1A" w:rsidRDefault="00324C1A" w:rsidP="00AE5F57">
      <w:pPr>
        <w:widowControl w:val="0"/>
        <w:tabs>
          <w:tab w:val="left" w:pos="567"/>
          <w:tab w:val="left" w:pos="5954"/>
        </w:tabs>
        <w:spacing w:after="0" w:line="288" w:lineRule="auto"/>
        <w:jc w:val="both"/>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
          <w:bCs/>
          <w:sz w:val="26"/>
          <w:szCs w:val="26"/>
          <w:lang w:val="vi-VN"/>
        </w:rPr>
        <w:t>7</w:t>
      </w:r>
      <w:r>
        <w:rPr>
          <w:rFonts w:ascii="Times New Roman" w:hAnsi="Times New Roman" w:cs="Times New Roman"/>
          <w:b/>
          <w:bCs/>
          <w:sz w:val="26"/>
          <w:szCs w:val="26"/>
        </w:rPr>
        <w:t>.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365"/>
      </w:tblGrid>
      <w:tr w:rsidR="00F61695" w14:paraId="2AFCDDB3" w14:textId="77777777" w:rsidTr="00AE77DC">
        <w:tc>
          <w:tcPr>
            <w:tcW w:w="5700" w:type="dxa"/>
            <w:tcBorders>
              <w:top w:val="single" w:sz="4" w:space="0" w:color="auto"/>
              <w:left w:val="single" w:sz="4" w:space="0" w:color="auto"/>
              <w:bottom w:val="single" w:sz="4" w:space="0" w:color="auto"/>
              <w:right w:val="single" w:sz="4" w:space="0" w:color="auto"/>
            </w:tcBorders>
          </w:tcPr>
          <w:p w14:paraId="0B917D90" w14:textId="77777777" w:rsidR="00F61695" w:rsidRDefault="00F61695" w:rsidP="00AE77DC">
            <w:pPr>
              <w:widowControl w:val="0"/>
              <w:spacing w:after="0" w:line="240" w:lineRule="auto"/>
              <w:rPr>
                <w:rFonts w:ascii="Times New Roman" w:hAnsi="Times New Roman" w:cs="Times New Roman"/>
                <w:b/>
                <w:bCs/>
                <w:i/>
                <w:sz w:val="26"/>
                <w:szCs w:val="26"/>
              </w:rPr>
            </w:pPr>
            <w:r>
              <w:rPr>
                <w:rFonts w:ascii="Times New Roman" w:hAnsi="Times New Roman" w:cs="Times New Roman"/>
                <w:b/>
                <w:bCs/>
                <w:sz w:val="26"/>
                <w:szCs w:val="26"/>
              </w:rPr>
              <w:t xml:space="preserve">Lần 1: </w:t>
            </w:r>
            <w:r>
              <w:rPr>
                <w:rFonts w:ascii="Times New Roman" w:hAnsi="Times New Roman" w:cs="Times New Roman"/>
                <w:bCs/>
                <w:sz w:val="26"/>
                <w:szCs w:val="26"/>
              </w:rPr>
              <w:t xml:space="preserve">Tóm tắt nội dung cập nhật ĐCCT lần 1: </w:t>
            </w:r>
            <w:r>
              <w:rPr>
                <w:rFonts w:ascii="Times New Roman" w:hAnsi="Times New Roman" w:cs="Times New Roman"/>
                <w:b/>
                <w:bCs/>
                <w:i/>
                <w:sz w:val="26"/>
                <w:szCs w:val="26"/>
              </w:rPr>
              <w:t xml:space="preserve">ngày    tháng    năm </w:t>
            </w:r>
          </w:p>
          <w:p w14:paraId="678AA46C" w14:textId="77777777" w:rsidR="00F61695" w:rsidRDefault="00F61695" w:rsidP="00AE77DC">
            <w:pPr>
              <w:widowControl w:val="0"/>
              <w:spacing w:after="0" w:line="240" w:lineRule="auto"/>
              <w:rPr>
                <w:rFonts w:ascii="Times New Roman" w:hAnsi="Times New Roman" w:cs="Times New Roman"/>
                <w:bCs/>
                <w:sz w:val="26"/>
                <w:szCs w:val="26"/>
              </w:rPr>
            </w:pPr>
          </w:p>
        </w:tc>
        <w:tc>
          <w:tcPr>
            <w:tcW w:w="4365" w:type="dxa"/>
            <w:tcBorders>
              <w:top w:val="single" w:sz="4" w:space="0" w:color="auto"/>
              <w:left w:val="single" w:sz="4" w:space="0" w:color="auto"/>
              <w:bottom w:val="single" w:sz="4" w:space="0" w:color="auto"/>
              <w:right w:val="single" w:sz="4" w:space="0" w:color="auto"/>
            </w:tcBorders>
          </w:tcPr>
          <w:p w14:paraId="4CD2BC65" w14:textId="77777777" w:rsidR="00F61695" w:rsidRDefault="00F61695" w:rsidP="00AE77DC">
            <w:pPr>
              <w:widowControl w:val="0"/>
              <w:spacing w:after="0" w:line="240" w:lineRule="auto"/>
              <w:rPr>
                <w:rFonts w:ascii="Times New Roman" w:hAnsi="Times New Roman" w:cs="Times New Roman"/>
                <w:bCs/>
                <w:sz w:val="26"/>
                <w:szCs w:val="26"/>
              </w:rPr>
            </w:pPr>
            <w:r>
              <w:rPr>
                <w:rFonts w:ascii="Times New Roman" w:hAnsi="Times New Roman" w:cs="Times New Roman"/>
                <w:b/>
                <w:bCs/>
                <w:sz w:val="26"/>
                <w:szCs w:val="26"/>
              </w:rPr>
              <w:t>&lt;</w:t>
            </w:r>
            <w:r>
              <w:rPr>
                <w:rFonts w:ascii="Times New Roman" w:hAnsi="Times New Roman" w:cs="Times New Roman"/>
                <w:bCs/>
                <w:sz w:val="26"/>
                <w:szCs w:val="26"/>
              </w:rPr>
              <w:t>người cập nhật ký và ghi rõ họ tên):</w:t>
            </w:r>
          </w:p>
          <w:p w14:paraId="4B923D84" w14:textId="77777777" w:rsidR="00F61695" w:rsidRDefault="00F61695" w:rsidP="00AE77DC">
            <w:pPr>
              <w:widowControl w:val="0"/>
              <w:spacing w:after="0" w:line="240" w:lineRule="auto"/>
              <w:rPr>
                <w:rFonts w:ascii="Times New Roman" w:hAnsi="Times New Roman" w:cs="Times New Roman"/>
                <w:bCs/>
                <w:sz w:val="26"/>
                <w:szCs w:val="26"/>
              </w:rPr>
            </w:pPr>
          </w:p>
          <w:p w14:paraId="444ECE17" w14:textId="77777777" w:rsidR="00F61695" w:rsidRDefault="00F61695" w:rsidP="00AE77DC">
            <w:pPr>
              <w:widowControl w:val="0"/>
              <w:spacing w:after="0" w:line="240" w:lineRule="auto"/>
              <w:rPr>
                <w:rFonts w:ascii="Times New Roman" w:hAnsi="Times New Roman" w:cs="Times New Roman"/>
                <w:bCs/>
                <w:sz w:val="26"/>
                <w:szCs w:val="26"/>
              </w:rPr>
            </w:pPr>
          </w:p>
          <w:p w14:paraId="1E4519BB" w14:textId="77777777" w:rsidR="00F61695" w:rsidRDefault="00F61695" w:rsidP="00AE77DC">
            <w:pPr>
              <w:widowControl w:val="0"/>
              <w:spacing w:after="0" w:line="240" w:lineRule="auto"/>
              <w:rPr>
                <w:rFonts w:ascii="Times New Roman" w:hAnsi="Times New Roman" w:cs="Times New Roman"/>
                <w:bCs/>
                <w:sz w:val="26"/>
                <w:szCs w:val="26"/>
              </w:rPr>
            </w:pPr>
          </w:p>
          <w:p w14:paraId="5BF8D873" w14:textId="77777777" w:rsidR="00F61695" w:rsidRPr="004E6AC3" w:rsidRDefault="00F61695" w:rsidP="00AE77DC">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TS. Nguyễn Thị Nội</w:t>
            </w:r>
          </w:p>
          <w:p w14:paraId="7494927C" w14:textId="77777777" w:rsidR="00F61695" w:rsidRDefault="00F61695" w:rsidP="00AE77DC">
            <w:pPr>
              <w:widowControl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Trưởng Bộ môn:</w:t>
            </w:r>
          </w:p>
          <w:p w14:paraId="02C48FAB" w14:textId="77777777" w:rsidR="00F61695" w:rsidRDefault="00F61695" w:rsidP="00AE77DC">
            <w:pPr>
              <w:widowControl w:val="0"/>
              <w:spacing w:after="0" w:line="240" w:lineRule="auto"/>
              <w:rPr>
                <w:rFonts w:ascii="Times New Roman" w:hAnsi="Times New Roman" w:cs="Times New Roman"/>
                <w:b/>
                <w:bCs/>
                <w:sz w:val="26"/>
                <w:szCs w:val="26"/>
              </w:rPr>
            </w:pPr>
          </w:p>
          <w:p w14:paraId="49C846E5" w14:textId="77777777" w:rsidR="00F61695" w:rsidRDefault="00F61695" w:rsidP="00AE77DC">
            <w:pPr>
              <w:widowControl w:val="0"/>
              <w:spacing w:after="0" w:line="240" w:lineRule="auto"/>
              <w:rPr>
                <w:rFonts w:ascii="Times New Roman" w:hAnsi="Times New Roman" w:cs="Times New Roman"/>
                <w:b/>
                <w:bCs/>
                <w:sz w:val="26"/>
                <w:szCs w:val="26"/>
              </w:rPr>
            </w:pPr>
          </w:p>
          <w:p w14:paraId="2354ACBE" w14:textId="77777777" w:rsidR="00F61695" w:rsidRDefault="00F61695" w:rsidP="00AE77DC">
            <w:pPr>
              <w:widowControl w:val="0"/>
              <w:spacing w:after="0" w:line="240" w:lineRule="auto"/>
              <w:rPr>
                <w:rFonts w:ascii="Times New Roman" w:hAnsi="Times New Roman" w:cs="Times New Roman"/>
                <w:b/>
                <w:bCs/>
                <w:sz w:val="26"/>
                <w:szCs w:val="26"/>
              </w:rPr>
            </w:pPr>
          </w:p>
          <w:p w14:paraId="0273AE93" w14:textId="77777777" w:rsidR="00F61695" w:rsidRDefault="00F61695" w:rsidP="00AE77DC">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TS. Phạm Thị Nga</w:t>
            </w:r>
          </w:p>
        </w:tc>
      </w:tr>
      <w:tr w:rsidR="00F61695" w14:paraId="7BBC8297" w14:textId="77777777" w:rsidTr="00AE77DC">
        <w:tc>
          <w:tcPr>
            <w:tcW w:w="5700" w:type="dxa"/>
            <w:tcBorders>
              <w:top w:val="single" w:sz="4" w:space="0" w:color="auto"/>
              <w:left w:val="single" w:sz="4" w:space="0" w:color="auto"/>
              <w:bottom w:val="single" w:sz="4" w:space="0" w:color="auto"/>
              <w:right w:val="single" w:sz="4" w:space="0" w:color="auto"/>
            </w:tcBorders>
          </w:tcPr>
          <w:p w14:paraId="41D1DA85" w14:textId="77777777" w:rsidR="00F61695" w:rsidRDefault="00F61695" w:rsidP="00AE77DC">
            <w:pPr>
              <w:widowControl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Lần 2: </w:t>
            </w:r>
            <w:r>
              <w:rPr>
                <w:rFonts w:ascii="Times New Roman" w:hAnsi="Times New Roman" w:cs="Times New Roman"/>
                <w:bCs/>
                <w:sz w:val="26"/>
                <w:szCs w:val="26"/>
              </w:rPr>
              <w:t xml:space="preserve">Tóm tắt nội dung cập nhật ĐCCT lần 2: </w:t>
            </w:r>
            <w:r>
              <w:rPr>
                <w:rFonts w:ascii="Times New Roman" w:hAnsi="Times New Roman" w:cs="Times New Roman"/>
                <w:b/>
                <w:i/>
                <w:iCs/>
                <w:sz w:val="26"/>
                <w:szCs w:val="26"/>
              </w:rPr>
              <w:t xml:space="preserve">ngày      tháng    năm </w:t>
            </w:r>
          </w:p>
          <w:p w14:paraId="2AB8FD87" w14:textId="77777777" w:rsidR="00F61695" w:rsidRDefault="00F61695" w:rsidP="00AE77DC">
            <w:pPr>
              <w:widowControl w:val="0"/>
              <w:spacing w:after="0" w:line="240" w:lineRule="auto"/>
              <w:rPr>
                <w:rFonts w:ascii="Times New Roman" w:hAnsi="Times New Roman" w:cs="Times New Roman"/>
                <w:b/>
                <w:bCs/>
                <w:sz w:val="26"/>
                <w:szCs w:val="26"/>
              </w:rPr>
            </w:pPr>
          </w:p>
        </w:tc>
        <w:tc>
          <w:tcPr>
            <w:tcW w:w="4365" w:type="dxa"/>
            <w:tcBorders>
              <w:top w:val="single" w:sz="4" w:space="0" w:color="auto"/>
              <w:left w:val="single" w:sz="4" w:space="0" w:color="auto"/>
              <w:bottom w:val="single" w:sz="4" w:space="0" w:color="auto"/>
              <w:right w:val="single" w:sz="4" w:space="0" w:color="auto"/>
            </w:tcBorders>
          </w:tcPr>
          <w:p w14:paraId="15E2FC63" w14:textId="77777777" w:rsidR="00F61695" w:rsidRDefault="00F61695" w:rsidP="00AE77DC">
            <w:pPr>
              <w:widowControl w:val="0"/>
              <w:spacing w:after="0" w:line="240" w:lineRule="auto"/>
              <w:rPr>
                <w:rFonts w:ascii="Times New Roman" w:hAnsi="Times New Roman" w:cs="Times New Roman"/>
                <w:bCs/>
                <w:sz w:val="26"/>
                <w:szCs w:val="26"/>
              </w:rPr>
            </w:pPr>
            <w:r>
              <w:rPr>
                <w:rFonts w:ascii="Times New Roman" w:hAnsi="Times New Roman" w:cs="Times New Roman"/>
                <w:b/>
                <w:bCs/>
                <w:sz w:val="26"/>
                <w:szCs w:val="26"/>
              </w:rPr>
              <w:t>&lt;</w:t>
            </w:r>
            <w:r>
              <w:rPr>
                <w:rFonts w:ascii="Times New Roman" w:hAnsi="Times New Roman" w:cs="Times New Roman"/>
                <w:bCs/>
                <w:sz w:val="26"/>
                <w:szCs w:val="26"/>
              </w:rPr>
              <w:t>người cập nhật ký và ghi rõ họ tên):</w:t>
            </w:r>
          </w:p>
          <w:p w14:paraId="3FF91B5C" w14:textId="77777777" w:rsidR="00F61695" w:rsidRDefault="00F61695" w:rsidP="00AE77DC">
            <w:pPr>
              <w:widowControl w:val="0"/>
              <w:spacing w:after="0" w:line="240" w:lineRule="auto"/>
              <w:rPr>
                <w:rFonts w:ascii="Times New Roman" w:hAnsi="Times New Roman" w:cs="Times New Roman"/>
                <w:bCs/>
                <w:sz w:val="26"/>
                <w:szCs w:val="26"/>
              </w:rPr>
            </w:pPr>
          </w:p>
          <w:p w14:paraId="529B7781" w14:textId="77777777" w:rsidR="00F61695" w:rsidRDefault="00F61695" w:rsidP="00AE77DC">
            <w:pPr>
              <w:widowControl w:val="0"/>
              <w:spacing w:after="0" w:line="240" w:lineRule="auto"/>
              <w:rPr>
                <w:rFonts w:ascii="Times New Roman" w:hAnsi="Times New Roman" w:cs="Times New Roman"/>
                <w:bCs/>
                <w:sz w:val="26"/>
                <w:szCs w:val="26"/>
              </w:rPr>
            </w:pPr>
          </w:p>
          <w:p w14:paraId="31447CF6" w14:textId="77777777" w:rsidR="00F61695" w:rsidRPr="004E6AC3" w:rsidRDefault="00F61695" w:rsidP="00AE77DC">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TS. Nguyễn Thị Nội</w:t>
            </w:r>
          </w:p>
          <w:p w14:paraId="2B7AAED4" w14:textId="77777777" w:rsidR="00F61695" w:rsidRPr="004E6AC3" w:rsidRDefault="00F61695" w:rsidP="00AE77DC">
            <w:pPr>
              <w:widowControl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Trưởng Bộ môn:</w:t>
            </w:r>
          </w:p>
          <w:p w14:paraId="1C91BD1B" w14:textId="77777777" w:rsidR="00F61695" w:rsidRDefault="00F61695" w:rsidP="00AE77DC">
            <w:pPr>
              <w:widowControl w:val="0"/>
              <w:spacing w:after="0" w:line="240" w:lineRule="auto"/>
              <w:rPr>
                <w:rFonts w:ascii="Times New Roman" w:hAnsi="Times New Roman" w:cs="Times New Roman"/>
                <w:b/>
                <w:bCs/>
                <w:sz w:val="26"/>
                <w:szCs w:val="26"/>
              </w:rPr>
            </w:pPr>
          </w:p>
          <w:p w14:paraId="1E10703B" w14:textId="77777777" w:rsidR="00F61695" w:rsidRDefault="00F61695" w:rsidP="00AE77DC">
            <w:pPr>
              <w:widowControl w:val="0"/>
              <w:spacing w:after="0" w:line="240" w:lineRule="auto"/>
              <w:rPr>
                <w:rFonts w:ascii="Times New Roman" w:hAnsi="Times New Roman" w:cs="Times New Roman"/>
                <w:b/>
                <w:bCs/>
                <w:sz w:val="26"/>
                <w:szCs w:val="26"/>
              </w:rPr>
            </w:pPr>
          </w:p>
          <w:p w14:paraId="77AE3C7B" w14:textId="77777777" w:rsidR="00F61695" w:rsidRDefault="00F61695" w:rsidP="00AE77DC">
            <w:pPr>
              <w:widowControl w:val="0"/>
              <w:spacing w:after="0" w:line="240" w:lineRule="auto"/>
              <w:rPr>
                <w:rFonts w:ascii="Times New Roman" w:hAnsi="Times New Roman" w:cs="Times New Roman"/>
                <w:b/>
                <w:bCs/>
                <w:sz w:val="26"/>
                <w:szCs w:val="26"/>
              </w:rPr>
            </w:pPr>
          </w:p>
          <w:p w14:paraId="72532B99" w14:textId="77777777" w:rsidR="00F61695" w:rsidRDefault="00F61695" w:rsidP="00AE77DC">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TS. Phạm Thị Nga</w:t>
            </w:r>
          </w:p>
        </w:tc>
      </w:tr>
    </w:tbl>
    <w:p w14:paraId="6EC86E2D" w14:textId="77777777" w:rsidR="00D428D6" w:rsidRPr="0081305D" w:rsidRDefault="00D428D6" w:rsidP="00AE5F57">
      <w:pPr>
        <w:widowControl w:val="0"/>
        <w:spacing w:after="0" w:line="288" w:lineRule="auto"/>
        <w:jc w:val="both"/>
        <w:rPr>
          <w:rFonts w:ascii="Times New Roman" w:hAnsi="Times New Roman" w:cs="Times New Roman"/>
        </w:rPr>
      </w:pPr>
    </w:p>
    <w:sectPr w:rsidR="00D428D6" w:rsidRPr="0081305D" w:rsidSect="005A163C">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825C" w14:textId="77777777" w:rsidR="00A5067F" w:rsidRDefault="00A5067F" w:rsidP="005A163C">
      <w:pPr>
        <w:spacing w:after="0" w:line="240" w:lineRule="auto"/>
      </w:pPr>
      <w:r>
        <w:separator/>
      </w:r>
    </w:p>
  </w:endnote>
  <w:endnote w:type="continuationSeparator" w:id="0">
    <w:p w14:paraId="54777A05" w14:textId="77777777" w:rsidR="00A5067F" w:rsidRDefault="00A5067F" w:rsidP="005A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08422"/>
      <w:docPartObj>
        <w:docPartGallery w:val="Page Numbers (Bottom of Page)"/>
        <w:docPartUnique/>
      </w:docPartObj>
    </w:sdtPr>
    <w:sdtEndPr>
      <w:rPr>
        <w:rFonts w:ascii="Times New Roman" w:hAnsi="Times New Roman" w:cs="Times New Roman"/>
        <w:noProof/>
      </w:rPr>
    </w:sdtEndPr>
    <w:sdtContent>
      <w:p w14:paraId="1B5AA136" w14:textId="496090CA" w:rsidR="005A163C" w:rsidRPr="005A163C" w:rsidRDefault="005A163C">
        <w:pPr>
          <w:pStyle w:val="Footer"/>
          <w:jc w:val="center"/>
          <w:rPr>
            <w:rFonts w:ascii="Times New Roman" w:hAnsi="Times New Roman" w:cs="Times New Roman"/>
          </w:rPr>
        </w:pPr>
        <w:r w:rsidRPr="005A163C">
          <w:rPr>
            <w:rFonts w:ascii="Times New Roman" w:hAnsi="Times New Roman" w:cs="Times New Roman"/>
          </w:rPr>
          <w:fldChar w:fldCharType="begin"/>
        </w:r>
        <w:r w:rsidRPr="005A163C">
          <w:rPr>
            <w:rFonts w:ascii="Times New Roman" w:hAnsi="Times New Roman" w:cs="Times New Roman"/>
          </w:rPr>
          <w:instrText xml:space="preserve"> PAGE   \* MERGEFORMAT </w:instrText>
        </w:r>
        <w:r w:rsidRPr="005A163C">
          <w:rPr>
            <w:rFonts w:ascii="Times New Roman" w:hAnsi="Times New Roman" w:cs="Times New Roman"/>
          </w:rPr>
          <w:fldChar w:fldCharType="separate"/>
        </w:r>
        <w:r w:rsidR="00D11D60">
          <w:rPr>
            <w:rFonts w:ascii="Times New Roman" w:hAnsi="Times New Roman" w:cs="Times New Roman"/>
            <w:noProof/>
          </w:rPr>
          <w:t>19</w:t>
        </w:r>
        <w:r w:rsidRPr="005A163C">
          <w:rPr>
            <w:rFonts w:ascii="Times New Roman" w:hAnsi="Times New Roman" w:cs="Times New Roman"/>
            <w:noProof/>
          </w:rPr>
          <w:fldChar w:fldCharType="end"/>
        </w:r>
      </w:p>
    </w:sdtContent>
  </w:sdt>
  <w:p w14:paraId="1392F87A" w14:textId="77777777" w:rsidR="005A163C" w:rsidRDefault="005A1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3A4B" w14:textId="77777777" w:rsidR="00A5067F" w:rsidRDefault="00A5067F" w:rsidP="005A163C">
      <w:pPr>
        <w:spacing w:after="0" w:line="240" w:lineRule="auto"/>
      </w:pPr>
      <w:r>
        <w:separator/>
      </w:r>
    </w:p>
  </w:footnote>
  <w:footnote w:type="continuationSeparator" w:id="0">
    <w:p w14:paraId="679EF674" w14:textId="77777777" w:rsidR="00A5067F" w:rsidRDefault="00A5067F" w:rsidP="005A1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93D"/>
    <w:multiLevelType w:val="hybridMultilevel"/>
    <w:tmpl w:val="B78275F2"/>
    <w:lvl w:ilvl="0" w:tplc="A75290FC">
      <w:start w:val="1"/>
      <w:numFmt w:val="decimal"/>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abstractNum w:abstractNumId="1" w15:restartNumberingAfterBreak="0">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121314AD"/>
    <w:multiLevelType w:val="hybridMultilevel"/>
    <w:tmpl w:val="D5A4ABCC"/>
    <w:lvl w:ilvl="0" w:tplc="CAFA7F22">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C75224"/>
    <w:multiLevelType w:val="hybridMultilevel"/>
    <w:tmpl w:val="56428070"/>
    <w:lvl w:ilvl="0" w:tplc="F1668BFA">
      <w:start w:val="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55A69"/>
    <w:multiLevelType w:val="hybridMultilevel"/>
    <w:tmpl w:val="5BC2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C2F86"/>
    <w:multiLevelType w:val="singleLevel"/>
    <w:tmpl w:val="0409000F"/>
    <w:lvl w:ilvl="0">
      <w:start w:val="1"/>
      <w:numFmt w:val="decimal"/>
      <w:lvlText w:val="%1."/>
      <w:lvlJc w:val="left"/>
      <w:pPr>
        <w:ind w:left="360" w:hanging="360"/>
      </w:pPr>
    </w:lvl>
  </w:abstractNum>
  <w:abstractNum w:abstractNumId="6" w15:restartNumberingAfterBreak="0">
    <w:nsid w:val="39791FB1"/>
    <w:multiLevelType w:val="hybridMultilevel"/>
    <w:tmpl w:val="D5A4ABCC"/>
    <w:lvl w:ilvl="0" w:tplc="CAFA7F22">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CFB04B1"/>
    <w:multiLevelType w:val="hybridMultilevel"/>
    <w:tmpl w:val="5868F262"/>
    <w:lvl w:ilvl="0" w:tplc="7DD6D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31A00"/>
    <w:multiLevelType w:val="hybridMultilevel"/>
    <w:tmpl w:val="469676F8"/>
    <w:lvl w:ilvl="0" w:tplc="8BACF168">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0434487">
    <w:abstractNumId w:val="5"/>
    <w:lvlOverride w:ilvl="0">
      <w:startOverride w:val="1"/>
    </w:lvlOverride>
  </w:num>
  <w:num w:numId="2" w16cid:durableId="162589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330919">
    <w:abstractNumId w:val="6"/>
  </w:num>
  <w:num w:numId="4" w16cid:durableId="1338458568">
    <w:abstractNumId w:val="4"/>
  </w:num>
  <w:num w:numId="5" w16cid:durableId="742265441">
    <w:abstractNumId w:val="2"/>
  </w:num>
  <w:num w:numId="6" w16cid:durableId="1334381260">
    <w:abstractNumId w:val="8"/>
  </w:num>
  <w:num w:numId="7" w16cid:durableId="1653868543">
    <w:abstractNumId w:val="3"/>
  </w:num>
  <w:num w:numId="8" w16cid:durableId="2089232710">
    <w:abstractNumId w:val="7"/>
  </w:num>
  <w:num w:numId="9" w16cid:durableId="48058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66F"/>
    <w:rsid w:val="00006044"/>
    <w:rsid w:val="00017909"/>
    <w:rsid w:val="00060F13"/>
    <w:rsid w:val="00071323"/>
    <w:rsid w:val="00071BCD"/>
    <w:rsid w:val="00091DD3"/>
    <w:rsid w:val="000C3C55"/>
    <w:rsid w:val="000D38F1"/>
    <w:rsid w:val="000F5879"/>
    <w:rsid w:val="00100BDD"/>
    <w:rsid w:val="001169F5"/>
    <w:rsid w:val="0012233F"/>
    <w:rsid w:val="00140185"/>
    <w:rsid w:val="00145FB2"/>
    <w:rsid w:val="00157A30"/>
    <w:rsid w:val="00171008"/>
    <w:rsid w:val="00181904"/>
    <w:rsid w:val="00196B29"/>
    <w:rsid w:val="001A7371"/>
    <w:rsid w:val="001E5F11"/>
    <w:rsid w:val="0020357E"/>
    <w:rsid w:val="002149E1"/>
    <w:rsid w:val="00217A49"/>
    <w:rsid w:val="00267AC9"/>
    <w:rsid w:val="002A4CCC"/>
    <w:rsid w:val="002B3ABE"/>
    <w:rsid w:val="002F3038"/>
    <w:rsid w:val="003115BC"/>
    <w:rsid w:val="00324C1A"/>
    <w:rsid w:val="0033405B"/>
    <w:rsid w:val="00395795"/>
    <w:rsid w:val="003A2C9A"/>
    <w:rsid w:val="003D266F"/>
    <w:rsid w:val="0041321D"/>
    <w:rsid w:val="004156F2"/>
    <w:rsid w:val="0042378E"/>
    <w:rsid w:val="004343B3"/>
    <w:rsid w:val="00444498"/>
    <w:rsid w:val="004B2EF0"/>
    <w:rsid w:val="004C10D7"/>
    <w:rsid w:val="004D27A7"/>
    <w:rsid w:val="0051022E"/>
    <w:rsid w:val="005175D6"/>
    <w:rsid w:val="00522A4B"/>
    <w:rsid w:val="00530ED4"/>
    <w:rsid w:val="00532609"/>
    <w:rsid w:val="005337E7"/>
    <w:rsid w:val="00547AB5"/>
    <w:rsid w:val="005622E3"/>
    <w:rsid w:val="00574683"/>
    <w:rsid w:val="00586659"/>
    <w:rsid w:val="005903BA"/>
    <w:rsid w:val="005A163C"/>
    <w:rsid w:val="005B4088"/>
    <w:rsid w:val="005C674B"/>
    <w:rsid w:val="005D3701"/>
    <w:rsid w:val="00607837"/>
    <w:rsid w:val="00624E09"/>
    <w:rsid w:val="00673318"/>
    <w:rsid w:val="006768F4"/>
    <w:rsid w:val="00684959"/>
    <w:rsid w:val="006C3BF7"/>
    <w:rsid w:val="00722ECC"/>
    <w:rsid w:val="0073322C"/>
    <w:rsid w:val="00752B7B"/>
    <w:rsid w:val="00754D89"/>
    <w:rsid w:val="00785827"/>
    <w:rsid w:val="00786B62"/>
    <w:rsid w:val="007941CF"/>
    <w:rsid w:val="007B6C22"/>
    <w:rsid w:val="007C3BC2"/>
    <w:rsid w:val="007C3C38"/>
    <w:rsid w:val="008012A8"/>
    <w:rsid w:val="0081305D"/>
    <w:rsid w:val="00816997"/>
    <w:rsid w:val="008C169C"/>
    <w:rsid w:val="0092017F"/>
    <w:rsid w:val="00927E46"/>
    <w:rsid w:val="009435A5"/>
    <w:rsid w:val="00951CC2"/>
    <w:rsid w:val="00954BA0"/>
    <w:rsid w:val="009A3568"/>
    <w:rsid w:val="009A5FFD"/>
    <w:rsid w:val="009D2151"/>
    <w:rsid w:val="009E161E"/>
    <w:rsid w:val="009E7941"/>
    <w:rsid w:val="00A035CF"/>
    <w:rsid w:val="00A07B15"/>
    <w:rsid w:val="00A11912"/>
    <w:rsid w:val="00A132CB"/>
    <w:rsid w:val="00A3290A"/>
    <w:rsid w:val="00A425B0"/>
    <w:rsid w:val="00A5067F"/>
    <w:rsid w:val="00A83B2F"/>
    <w:rsid w:val="00A85F63"/>
    <w:rsid w:val="00AB0988"/>
    <w:rsid w:val="00AB4CB6"/>
    <w:rsid w:val="00AC7F2E"/>
    <w:rsid w:val="00AE5F57"/>
    <w:rsid w:val="00AF7531"/>
    <w:rsid w:val="00B107DB"/>
    <w:rsid w:val="00B20BE1"/>
    <w:rsid w:val="00B21CCC"/>
    <w:rsid w:val="00B25229"/>
    <w:rsid w:val="00B359D5"/>
    <w:rsid w:val="00B54501"/>
    <w:rsid w:val="00B900EA"/>
    <w:rsid w:val="00BE45DD"/>
    <w:rsid w:val="00BE5A4B"/>
    <w:rsid w:val="00C216F7"/>
    <w:rsid w:val="00C22624"/>
    <w:rsid w:val="00C27CEC"/>
    <w:rsid w:val="00C27DEB"/>
    <w:rsid w:val="00C43179"/>
    <w:rsid w:val="00C73C6F"/>
    <w:rsid w:val="00D11D60"/>
    <w:rsid w:val="00D1767E"/>
    <w:rsid w:val="00D2289E"/>
    <w:rsid w:val="00D25C83"/>
    <w:rsid w:val="00D427C5"/>
    <w:rsid w:val="00D428D6"/>
    <w:rsid w:val="00D43F52"/>
    <w:rsid w:val="00D672A2"/>
    <w:rsid w:val="00D90C1C"/>
    <w:rsid w:val="00D93531"/>
    <w:rsid w:val="00DA0E54"/>
    <w:rsid w:val="00DA24EA"/>
    <w:rsid w:val="00DC0F04"/>
    <w:rsid w:val="00E52113"/>
    <w:rsid w:val="00E80978"/>
    <w:rsid w:val="00EC078E"/>
    <w:rsid w:val="00EE30D0"/>
    <w:rsid w:val="00EE6049"/>
    <w:rsid w:val="00F30555"/>
    <w:rsid w:val="00F4129E"/>
    <w:rsid w:val="00F61695"/>
    <w:rsid w:val="00F827CD"/>
    <w:rsid w:val="00F91399"/>
    <w:rsid w:val="00FA45C6"/>
    <w:rsid w:val="00FA7B70"/>
    <w:rsid w:val="00FB2E79"/>
    <w:rsid w:val="00FC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3F0F"/>
  <w15:docId w15:val="{DCA885D2-48D9-4F4E-9FAB-B12EBE9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2624"/>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9"/>
    <w:unhideWhenUsed/>
    <w:qFormat/>
    <w:rsid w:val="00586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586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62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5866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586659"/>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586659"/>
  </w:style>
  <w:style w:type="paragraph" w:styleId="ListParagraph">
    <w:name w:val="List Paragraph"/>
    <w:basedOn w:val="Normal"/>
    <w:uiPriority w:val="34"/>
    <w:qFormat/>
    <w:rsid w:val="00586659"/>
    <w:pPr>
      <w:ind w:left="720"/>
      <w:contextualSpacing/>
    </w:pPr>
    <w:rPr>
      <w:rFonts w:ascii="Calibri" w:eastAsia="Calibri" w:hAnsi="Calibri" w:cs="Times New Roman"/>
    </w:rPr>
  </w:style>
  <w:style w:type="paragraph" w:customStyle="1" w:styleId="tl">
    <w:name w:val="tl"/>
    <w:basedOn w:val="Normal"/>
    <w:uiPriority w:val="99"/>
    <w:rsid w:val="00586659"/>
    <w:pPr>
      <w:widowControl w:val="0"/>
      <w:spacing w:after="0" w:line="240" w:lineRule="auto"/>
      <w:ind w:left="446" w:hanging="446"/>
      <w:jc w:val="both"/>
    </w:pPr>
    <w:rPr>
      <w:rFonts w:ascii="Times New Roman" w:eastAsia="Times New Roman" w:hAnsi="Times New Roman" w:cs="Times New Roman"/>
      <w:noProof/>
      <w:sz w:val="20"/>
      <w:szCs w:val="20"/>
    </w:rPr>
  </w:style>
  <w:style w:type="character" w:customStyle="1" w:styleId="Hyperlink1">
    <w:name w:val="Hyperlink1"/>
    <w:basedOn w:val="DefaultParagraphFont"/>
    <w:unhideWhenUsed/>
    <w:rsid w:val="00586659"/>
    <w:rPr>
      <w:color w:val="0000FF"/>
      <w:u w:val="single"/>
    </w:rPr>
  </w:style>
  <w:style w:type="character" w:styleId="Emphasis">
    <w:name w:val="Emphasis"/>
    <w:basedOn w:val="DefaultParagraphFont"/>
    <w:uiPriority w:val="20"/>
    <w:qFormat/>
    <w:rsid w:val="00586659"/>
    <w:rPr>
      <w:i/>
      <w:iCs/>
    </w:rPr>
  </w:style>
  <w:style w:type="paragraph" w:styleId="BodyText">
    <w:name w:val="Body Text"/>
    <w:basedOn w:val="Normal"/>
    <w:link w:val="BodyTextChar"/>
    <w:rsid w:val="00586659"/>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586659"/>
    <w:rPr>
      <w:rFonts w:ascii="Times New Roman" w:eastAsia="MS Mincho" w:hAnsi="Times New Roman" w:cs="Times New Roman"/>
      <w:sz w:val="24"/>
      <w:szCs w:val="24"/>
    </w:rPr>
  </w:style>
  <w:style w:type="paragraph" w:customStyle="1" w:styleId="1a">
    <w:name w:val="1a"/>
    <w:basedOn w:val="Heading1"/>
    <w:qFormat/>
    <w:rsid w:val="00586659"/>
    <w:pPr>
      <w:tabs>
        <w:tab w:val="right" w:pos="8640"/>
      </w:tabs>
      <w:spacing w:before="0" w:after="0" w:line="400" w:lineRule="exact"/>
      <w:jc w:val="center"/>
    </w:pPr>
    <w:rPr>
      <w:rFonts w:ascii="Times New Roman" w:eastAsia="MS Gothic" w:hAnsi="Times New Roman"/>
      <w:sz w:val="30"/>
      <w:szCs w:val="20"/>
    </w:rPr>
  </w:style>
  <w:style w:type="paragraph" w:customStyle="1" w:styleId="1b">
    <w:name w:val="1b"/>
    <w:basedOn w:val="Heading2"/>
    <w:qFormat/>
    <w:rsid w:val="00586659"/>
    <w:pPr>
      <w:keepNext w:val="0"/>
      <w:keepLines w:val="0"/>
      <w:widowControl w:val="0"/>
      <w:spacing w:before="120" w:line="240" w:lineRule="auto"/>
      <w:jc w:val="both"/>
    </w:pPr>
    <w:rPr>
      <w:rFonts w:ascii="Times New Roman" w:eastAsia="MS Mincho" w:hAnsi="Times New Roman" w:cs="Times New Roman"/>
      <w:b/>
      <w:bCs/>
      <w:color w:val="auto"/>
      <w:sz w:val="25"/>
      <w:szCs w:val="25"/>
      <w:lang w:val="vi-VN"/>
    </w:rPr>
  </w:style>
  <w:style w:type="paragraph" w:customStyle="1" w:styleId="BodyTextIndent1">
    <w:name w:val="Body Text Indent1"/>
    <w:basedOn w:val="Normal"/>
    <w:next w:val="BodyTextIndent"/>
    <w:link w:val="BodyTextIndentChar"/>
    <w:uiPriority w:val="99"/>
    <w:unhideWhenUsed/>
    <w:rsid w:val="00586659"/>
    <w:pPr>
      <w:spacing w:after="120"/>
      <w:ind w:left="360"/>
    </w:pPr>
    <w:rPr>
      <w:noProof/>
      <w:lang w:val="vi-VN"/>
    </w:rPr>
  </w:style>
  <w:style w:type="character" w:customStyle="1" w:styleId="BodyTextIndentChar">
    <w:name w:val="Body Text Indent Char"/>
    <w:basedOn w:val="DefaultParagraphFont"/>
    <w:link w:val="BodyTextIndent1"/>
    <w:uiPriority w:val="99"/>
    <w:rsid w:val="00586659"/>
    <w:rPr>
      <w:noProof/>
      <w:lang w:val="vi-VN"/>
    </w:rPr>
  </w:style>
  <w:style w:type="paragraph" w:customStyle="1" w:styleId="1c">
    <w:name w:val="1c"/>
    <w:basedOn w:val="Heading3"/>
    <w:qFormat/>
    <w:rsid w:val="00586659"/>
    <w:pPr>
      <w:keepNext w:val="0"/>
      <w:keepLines w:val="0"/>
      <w:widowControl w:val="0"/>
      <w:spacing w:before="120" w:line="240" w:lineRule="auto"/>
      <w:jc w:val="both"/>
    </w:pPr>
    <w:rPr>
      <w:rFonts w:ascii="Times New Roman" w:eastAsia="Times New Roman" w:hAnsi="Times New Roman" w:cs="Times New Roman"/>
      <w:b/>
      <w:bCs/>
      <w:iCs/>
      <w:color w:val="FF0000"/>
      <w:sz w:val="28"/>
      <w:szCs w:val="28"/>
      <w:lang w:val="vi-VN" w:eastAsia="zh-CN"/>
    </w:rPr>
  </w:style>
  <w:style w:type="paragraph" w:customStyle="1" w:styleId="ColorfulList-Accent11">
    <w:name w:val="Colorful List - Accent 11"/>
    <w:basedOn w:val="Normal"/>
    <w:uiPriority w:val="34"/>
    <w:qFormat/>
    <w:rsid w:val="005866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665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86659"/>
    <w:rPr>
      <w:rFonts w:ascii="Tahoma" w:eastAsia="Calibri" w:hAnsi="Tahoma" w:cs="Tahoma"/>
      <w:sz w:val="16"/>
      <w:szCs w:val="16"/>
    </w:rPr>
  </w:style>
  <w:style w:type="character" w:styleId="CommentReference">
    <w:name w:val="annotation reference"/>
    <w:basedOn w:val="DefaultParagraphFont"/>
    <w:uiPriority w:val="99"/>
    <w:semiHidden/>
    <w:unhideWhenUsed/>
    <w:rsid w:val="00586659"/>
    <w:rPr>
      <w:sz w:val="16"/>
      <w:szCs w:val="16"/>
    </w:rPr>
  </w:style>
  <w:style w:type="paragraph" w:styleId="CommentText">
    <w:name w:val="annotation text"/>
    <w:basedOn w:val="Normal"/>
    <w:link w:val="CommentTextChar"/>
    <w:uiPriority w:val="99"/>
    <w:semiHidden/>
    <w:unhideWhenUsed/>
    <w:rsid w:val="0058665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866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6659"/>
    <w:rPr>
      <w:b/>
      <w:bCs/>
    </w:rPr>
  </w:style>
  <w:style w:type="character" w:customStyle="1" w:styleId="CommentSubjectChar">
    <w:name w:val="Comment Subject Char"/>
    <w:basedOn w:val="CommentTextChar"/>
    <w:link w:val="CommentSubject"/>
    <w:uiPriority w:val="99"/>
    <w:semiHidden/>
    <w:rsid w:val="00586659"/>
    <w:rPr>
      <w:rFonts w:ascii="Calibri" w:eastAsia="Calibri" w:hAnsi="Calibri" w:cs="Times New Roman"/>
      <w:b/>
      <w:bCs/>
      <w:sz w:val="20"/>
      <w:szCs w:val="20"/>
    </w:rPr>
  </w:style>
  <w:style w:type="character" w:styleId="Hyperlink">
    <w:name w:val="Hyperlink"/>
    <w:basedOn w:val="DefaultParagraphFont"/>
    <w:uiPriority w:val="99"/>
    <w:semiHidden/>
    <w:unhideWhenUsed/>
    <w:rsid w:val="00586659"/>
    <w:rPr>
      <w:color w:val="0563C1" w:themeColor="hyperlink"/>
      <w:u w:val="single"/>
    </w:rPr>
  </w:style>
  <w:style w:type="paragraph" w:styleId="BodyTextIndent">
    <w:name w:val="Body Text Indent"/>
    <w:basedOn w:val="Normal"/>
    <w:link w:val="BodyTextIndentChar1"/>
    <w:uiPriority w:val="99"/>
    <w:semiHidden/>
    <w:unhideWhenUsed/>
    <w:rsid w:val="00586659"/>
    <w:pPr>
      <w:spacing w:after="120"/>
      <w:ind w:left="360"/>
    </w:pPr>
  </w:style>
  <w:style w:type="character" w:customStyle="1" w:styleId="BodyTextIndentChar1">
    <w:name w:val="Body Text Indent Char1"/>
    <w:basedOn w:val="DefaultParagraphFont"/>
    <w:link w:val="BodyTextIndent"/>
    <w:uiPriority w:val="99"/>
    <w:semiHidden/>
    <w:rsid w:val="00586659"/>
  </w:style>
  <w:style w:type="paragraph" w:styleId="NormalWeb">
    <w:name w:val="Normal (Web)"/>
    <w:basedOn w:val="Normal"/>
    <w:uiPriority w:val="99"/>
    <w:unhideWhenUsed/>
    <w:rsid w:val="006C3B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1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63C"/>
  </w:style>
  <w:style w:type="paragraph" w:styleId="Footer">
    <w:name w:val="footer"/>
    <w:basedOn w:val="Normal"/>
    <w:link w:val="FooterChar"/>
    <w:uiPriority w:val="99"/>
    <w:unhideWhenUsed/>
    <w:rsid w:val="005A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63C"/>
  </w:style>
  <w:style w:type="table" w:styleId="TableGrid">
    <w:name w:val="Table Grid"/>
    <w:basedOn w:val="TableNormal"/>
    <w:uiPriority w:val="39"/>
    <w:rsid w:val="005C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2363">
      <w:bodyDiv w:val="1"/>
      <w:marLeft w:val="0"/>
      <w:marRight w:val="0"/>
      <w:marTop w:val="0"/>
      <w:marBottom w:val="0"/>
      <w:divBdr>
        <w:top w:val="none" w:sz="0" w:space="0" w:color="auto"/>
        <w:left w:val="none" w:sz="0" w:space="0" w:color="auto"/>
        <w:bottom w:val="none" w:sz="0" w:space="0" w:color="auto"/>
        <w:right w:val="none" w:sz="0" w:space="0" w:color="auto"/>
      </w:divBdr>
    </w:div>
    <w:div w:id="1424064484">
      <w:bodyDiv w:val="1"/>
      <w:marLeft w:val="0"/>
      <w:marRight w:val="0"/>
      <w:marTop w:val="0"/>
      <w:marBottom w:val="0"/>
      <w:divBdr>
        <w:top w:val="none" w:sz="0" w:space="0" w:color="auto"/>
        <w:left w:val="none" w:sz="0" w:space="0" w:color="auto"/>
        <w:bottom w:val="none" w:sz="0" w:space="0" w:color="auto"/>
        <w:right w:val="none" w:sz="0" w:space="0" w:color="auto"/>
      </w:divBdr>
    </w:div>
    <w:div w:id="15110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thuong@tueba.edu.v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inhthituyet@tueba.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giang@tueba.edu.vn" TargetMode="External"/><Relationship Id="rId5" Type="http://schemas.openxmlformats.org/officeDocument/2006/relationships/footnotes" Target="footnotes.xml"/><Relationship Id="rId15" Type="http://schemas.openxmlformats.org/officeDocument/2006/relationships/hyperlink" Target="mailto:ntthuy2020@tueba.edu.vn" TargetMode="External"/><Relationship Id="rId10" Type="http://schemas.openxmlformats.org/officeDocument/2006/relationships/hyperlink" Target="mailto:ntnoi@tueba.edu.vn" TargetMode="External"/><Relationship Id="rId4" Type="http://schemas.openxmlformats.org/officeDocument/2006/relationships/webSettings" Target="webSettings.xml"/><Relationship Id="rId9" Type="http://schemas.openxmlformats.org/officeDocument/2006/relationships/hyperlink" Target="mailto:tanhuong@tueba.edu.vn" TargetMode="External"/><Relationship Id="rId14" Type="http://schemas.openxmlformats.org/officeDocument/2006/relationships/hyperlink" Target="mailto:dthanh@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19</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 Nguyen</dc:creator>
  <cp:keywords/>
  <dc:description/>
  <cp:lastModifiedBy>Admin</cp:lastModifiedBy>
  <cp:revision>60</cp:revision>
  <dcterms:created xsi:type="dcterms:W3CDTF">2022-04-08T13:47:00Z</dcterms:created>
  <dcterms:modified xsi:type="dcterms:W3CDTF">2023-02-24T07:34:00Z</dcterms:modified>
</cp:coreProperties>
</file>